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647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3062DCB5" w14:textId="77777777" w:rsidR="00B436CE" w:rsidRDefault="00B436CE" w:rsidP="00FB2F06">
      <w:pPr>
        <w:spacing w:after="0" w:line="240" w:lineRule="auto"/>
        <w:jc w:val="center"/>
        <w:rPr>
          <w:rFonts w:ascii="Times New Roman" w:hAnsi="Times New Roman" w:cs="Times New Roman"/>
          <w:b/>
          <w:i/>
          <w:sz w:val="24"/>
          <w:szCs w:val="24"/>
        </w:rPr>
      </w:pPr>
    </w:p>
    <w:p w14:paraId="5BB9DD6D" w14:textId="77777777" w:rsidR="000A1D57" w:rsidRDefault="000A1D57" w:rsidP="00FB2F06">
      <w:pPr>
        <w:spacing w:after="0" w:line="240" w:lineRule="auto"/>
        <w:jc w:val="center"/>
        <w:rPr>
          <w:rFonts w:ascii="Times New Roman" w:hAnsi="Times New Roman" w:cs="Times New Roman"/>
          <w:b/>
          <w:i/>
          <w:sz w:val="24"/>
          <w:szCs w:val="24"/>
        </w:rPr>
      </w:pPr>
    </w:p>
    <w:p w14:paraId="047077FE" w14:textId="77777777" w:rsidR="000A1D57" w:rsidRPr="00F8299F" w:rsidRDefault="000A1D57" w:rsidP="00FB2F06">
      <w:pPr>
        <w:spacing w:after="0" w:line="240" w:lineRule="auto"/>
        <w:jc w:val="center"/>
        <w:rPr>
          <w:rFonts w:ascii="Times New Roman" w:hAnsi="Times New Roman" w:cs="Times New Roman"/>
          <w:b/>
          <w:i/>
          <w:sz w:val="24"/>
          <w:szCs w:val="24"/>
        </w:rPr>
      </w:pPr>
    </w:p>
    <w:p w14:paraId="69B7F322"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Final control program for </w:t>
      </w:r>
      <w:r w:rsidRPr="00F8299F">
        <w:rPr>
          <w:rFonts w:ascii="Times New Roman" w:hAnsi="Times New Roman" w:cs="Times New Roman"/>
          <w:b/>
          <w:i/>
          <w:sz w:val="32"/>
          <w:szCs w:val="32"/>
          <w:lang w:val="kk-KZ"/>
        </w:rPr>
        <w:t>the discipline</w:t>
      </w:r>
    </w:p>
    <w:p w14:paraId="50F75177" w14:textId="77777777" w:rsidR="00B436CE" w:rsidRDefault="00B436CE" w:rsidP="00FB2F06">
      <w:pPr>
        <w:spacing w:after="0" w:line="240" w:lineRule="auto"/>
        <w:jc w:val="center"/>
        <w:rPr>
          <w:rFonts w:ascii="Times New Roman" w:hAnsi="Times New Roman" w:cs="Times New Roman"/>
          <w:b/>
          <w:i/>
          <w:sz w:val="32"/>
          <w:szCs w:val="32"/>
        </w:rPr>
      </w:pPr>
    </w:p>
    <w:p w14:paraId="3AFD3492" w14:textId="77777777" w:rsidR="00CC7135" w:rsidRDefault="00CC7135" w:rsidP="00FB2F06">
      <w:pPr>
        <w:spacing w:after="0" w:line="240" w:lineRule="auto"/>
        <w:jc w:val="center"/>
        <w:rPr>
          <w:rFonts w:ascii="Times New Roman" w:hAnsi="Times New Roman" w:cs="Times New Roman"/>
          <w:b/>
          <w:i/>
          <w:sz w:val="24"/>
          <w:szCs w:val="24"/>
        </w:rPr>
      </w:pPr>
    </w:p>
    <w:p w14:paraId="1ED6A5EC" w14:textId="29A72EFF" w:rsidR="00B436CE" w:rsidRPr="004E78B1" w:rsidRDefault="004E78B1" w:rsidP="00FB2F0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w:t>
      </w:r>
      <w:r w:rsidRPr="004E78B1">
        <w:rPr>
          <w:rFonts w:ascii="Times New Roman" w:hAnsi="Times New Roman" w:cs="Times New Roman"/>
          <w:i/>
          <w:sz w:val="24"/>
          <w:szCs w:val="24"/>
          <w:lang w:val="kk-KZ"/>
        </w:rPr>
        <w:t>Machine learning to detect online threats</w:t>
      </w:r>
      <w:r>
        <w:rPr>
          <w:rFonts w:ascii="Times New Roman" w:hAnsi="Times New Roman" w:cs="Times New Roman"/>
          <w:b/>
          <w:i/>
          <w:sz w:val="24"/>
          <w:szCs w:val="24"/>
        </w:rPr>
        <w:t>”</w:t>
      </w:r>
    </w:p>
    <w:p w14:paraId="2BA8234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6C5D4A4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for the 2023/2024 academic year</w:t>
      </w:r>
    </w:p>
    <w:p w14:paraId="51F6910E"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B27A039" w14:textId="77777777" w:rsidR="00B436CE" w:rsidRPr="00F8299F" w:rsidRDefault="00E009BD"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 xml:space="preserve">spring </w:t>
      </w:r>
      <w:r w:rsidR="00B436CE" w:rsidRPr="00F8299F">
        <w:rPr>
          <w:rFonts w:ascii="Times New Roman" w:hAnsi="Times New Roman" w:cs="Times New Roman"/>
          <w:i/>
          <w:sz w:val="24"/>
          <w:szCs w:val="24"/>
        </w:rPr>
        <w:t>semester​</w:t>
      </w:r>
    </w:p>
    <w:p w14:paraId="3A3A9841" w14:textId="77777777" w:rsidR="00B436CE" w:rsidRPr="00F8299F" w:rsidRDefault="00B436CE" w:rsidP="00FB2F06">
      <w:pPr>
        <w:spacing w:after="0" w:line="240" w:lineRule="auto"/>
        <w:jc w:val="center"/>
        <w:rPr>
          <w:rFonts w:ascii="Times New Roman" w:hAnsi="Times New Roman" w:cs="Times New Roman"/>
          <w:sz w:val="24"/>
          <w:szCs w:val="24"/>
        </w:rPr>
      </w:pPr>
    </w:p>
    <w:p w14:paraId="74EFBEAA" w14:textId="77777777" w:rsidR="00B436CE" w:rsidRPr="00F8299F" w:rsidRDefault="00B436CE" w:rsidP="00FB2F06">
      <w:pPr>
        <w:spacing w:after="0" w:line="240" w:lineRule="auto"/>
        <w:rPr>
          <w:rFonts w:ascii="Times New Roman" w:hAnsi="Times New Roman" w:cs="Times New Roman"/>
          <w:b/>
          <w:sz w:val="24"/>
          <w:szCs w:val="24"/>
        </w:rPr>
      </w:pPr>
    </w:p>
    <w:p w14:paraId="2C7283C8" w14:textId="77777777" w:rsidR="00B436CE" w:rsidRPr="00F8299F" w:rsidRDefault="00B436CE" w:rsidP="00FB2F06">
      <w:pPr>
        <w:spacing w:after="0" w:line="240" w:lineRule="auto"/>
        <w:jc w:val="both"/>
        <w:rPr>
          <w:rFonts w:ascii="Times New Roman" w:hAnsi="Times New Roman" w:cs="Times New Roman"/>
          <w:b/>
          <w:sz w:val="24"/>
          <w:szCs w:val="24"/>
        </w:rPr>
      </w:pPr>
    </w:p>
    <w:p w14:paraId="40366B98" w14:textId="64CFF9A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Faculty of </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 xml:space="preserve">Information Technologies </w:t>
      </w:r>
      <w:r w:rsidR="00FB2F06">
        <w:rPr>
          <w:rFonts w:ascii="Times New Roman" w:hAnsi="Times New Roman" w:cs="Times New Roman"/>
          <w:i/>
          <w:sz w:val="24"/>
          <w:szCs w:val="24"/>
        </w:rPr>
        <w:t>___</w:t>
      </w:r>
    </w:p>
    <w:p w14:paraId="02CA7B31" w14:textId="77777777" w:rsidR="00FB2F06" w:rsidRDefault="00FB2F06" w:rsidP="00FB2F06">
      <w:pPr>
        <w:spacing w:after="0" w:line="240" w:lineRule="auto"/>
        <w:jc w:val="both"/>
        <w:rPr>
          <w:rFonts w:ascii="Times New Roman" w:hAnsi="Times New Roman" w:cs="Times New Roman"/>
          <w:b/>
          <w:sz w:val="24"/>
          <w:szCs w:val="24"/>
        </w:rPr>
      </w:pPr>
    </w:p>
    <w:p w14:paraId="2CE4B987" w14:textId="112F18E5"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Department </w:t>
      </w:r>
      <w:r w:rsidRPr="00F8299F">
        <w:rPr>
          <w:rFonts w:ascii="Times New Roman" w:hAnsi="Times New Roman" w:cs="Times New Roman"/>
          <w:i/>
          <w:sz w:val="24"/>
          <w:szCs w:val="24"/>
        </w:rPr>
        <w:t>__</w:t>
      </w:r>
      <w:r w:rsidR="00F45A67" w:rsidRPr="00F45A67">
        <w:rPr>
          <w:rFonts w:ascii="Times New Roman" w:hAnsi="Times New Roman" w:cs="Times New Roman"/>
          <w:i/>
          <w:sz w:val="24"/>
          <w:szCs w:val="24"/>
          <w:u w:val="single"/>
        </w:rPr>
        <w:t>Information Systems</w:t>
      </w:r>
      <w:r w:rsidRPr="00F8299F">
        <w:rPr>
          <w:rFonts w:ascii="Times New Roman" w:hAnsi="Times New Roman" w:cs="Times New Roman"/>
          <w:i/>
          <w:sz w:val="24"/>
          <w:szCs w:val="24"/>
        </w:rPr>
        <w:t>______</w:t>
      </w:r>
    </w:p>
    <w:p w14:paraId="5DAE48C2" w14:textId="77777777" w:rsidR="00FB2F06" w:rsidRDefault="00FB2F06" w:rsidP="00FB2F06">
      <w:pPr>
        <w:spacing w:after="0" w:line="240" w:lineRule="auto"/>
        <w:jc w:val="both"/>
        <w:rPr>
          <w:rFonts w:ascii="Times New Roman" w:hAnsi="Times New Roman" w:cs="Times New Roman"/>
          <w:b/>
          <w:sz w:val="24"/>
          <w:szCs w:val="24"/>
        </w:rPr>
      </w:pPr>
    </w:p>
    <w:p w14:paraId="022A2DB8" w14:textId="1317FC12" w:rsidR="00B436CE" w:rsidRPr="004E78B1" w:rsidRDefault="00B436CE" w:rsidP="00FB2F06">
      <w:pPr>
        <w:spacing w:after="0" w:line="240" w:lineRule="auto"/>
        <w:jc w:val="both"/>
        <w:rPr>
          <w:rFonts w:ascii="Times New Roman" w:eastAsia="Times New Roman" w:hAnsi="Times New Roman" w:cs="Times New Roman"/>
          <w:color w:val="FF0000"/>
          <w:sz w:val="24"/>
          <w:szCs w:val="24"/>
          <w:lang w:val="en-US" w:eastAsia="ru-RU"/>
        </w:rPr>
      </w:pPr>
      <w:r w:rsidRPr="00F8299F">
        <w:rPr>
          <w:rFonts w:ascii="Times New Roman" w:hAnsi="Times New Roman" w:cs="Times New Roman"/>
          <w:b/>
          <w:sz w:val="24"/>
          <w:szCs w:val="24"/>
        </w:rPr>
        <w:t xml:space="preserve">Code and name of the educational program </w:t>
      </w:r>
      <w:r w:rsidR="004E78B1">
        <w:rPr>
          <w:rFonts w:ascii="Times New Roman" w:hAnsi="Times New Roman" w:cs="Times New Roman"/>
          <w:b/>
          <w:sz w:val="24"/>
          <w:szCs w:val="24"/>
        </w:rPr>
        <w:t>“</w:t>
      </w:r>
      <w:r w:rsidR="004E78B1" w:rsidRPr="004E78B1">
        <w:rPr>
          <w:rFonts w:ascii="Times New Roman" w:hAnsi="Times New Roman" w:cs="Times New Roman"/>
          <w:i/>
          <w:iCs/>
          <w:sz w:val="24"/>
          <w:szCs w:val="24"/>
        </w:rPr>
        <w:t xml:space="preserve">7M06301 – </w:t>
      </w:r>
      <w:r w:rsidR="004E78B1" w:rsidRPr="004E78B1">
        <w:rPr>
          <w:rFonts w:ascii="Times New Roman" w:hAnsi="Times New Roman" w:cs="Times New Roman"/>
          <w:i/>
          <w:iCs/>
          <w:sz w:val="24"/>
          <w:szCs w:val="24"/>
          <w:lang w:val="kk-KZ"/>
        </w:rPr>
        <w:t xml:space="preserve">Information </w:t>
      </w:r>
      <w:r w:rsidR="004E78B1" w:rsidRPr="004E78B1">
        <w:rPr>
          <w:rFonts w:ascii="Times New Roman" w:hAnsi="Times New Roman" w:cs="Times New Roman"/>
          <w:i/>
          <w:iCs/>
          <w:sz w:val="24"/>
          <w:szCs w:val="24"/>
          <w:lang w:val="en-US"/>
        </w:rPr>
        <w:t>S</w:t>
      </w:r>
      <w:r w:rsidR="004E78B1" w:rsidRPr="004E78B1">
        <w:rPr>
          <w:rFonts w:ascii="Times New Roman" w:hAnsi="Times New Roman" w:cs="Times New Roman"/>
          <w:i/>
          <w:iCs/>
          <w:sz w:val="24"/>
          <w:szCs w:val="24"/>
          <w:lang w:val="kk-KZ"/>
        </w:rPr>
        <w:t xml:space="preserve">ecurity </w:t>
      </w:r>
      <w:r w:rsidR="004E78B1" w:rsidRPr="004E78B1">
        <w:rPr>
          <w:rFonts w:ascii="Times New Roman" w:hAnsi="Times New Roman" w:cs="Times New Roman"/>
          <w:i/>
          <w:iCs/>
          <w:sz w:val="24"/>
          <w:szCs w:val="24"/>
          <w:lang w:val="en-US"/>
        </w:rPr>
        <w:t>S</w:t>
      </w:r>
      <w:r w:rsidR="004E78B1" w:rsidRPr="004E78B1">
        <w:rPr>
          <w:rFonts w:ascii="Times New Roman" w:hAnsi="Times New Roman" w:cs="Times New Roman"/>
          <w:i/>
          <w:iCs/>
          <w:sz w:val="24"/>
          <w:szCs w:val="24"/>
          <w:lang w:val="kk-KZ"/>
        </w:rPr>
        <w:t>ystems</w:t>
      </w:r>
      <w:r w:rsidR="004E78B1">
        <w:rPr>
          <w:rFonts w:ascii="Times New Roman" w:hAnsi="Times New Roman" w:cs="Times New Roman"/>
          <w:i/>
          <w:iCs/>
          <w:sz w:val="24"/>
          <w:szCs w:val="24"/>
          <w:lang w:val="en-US"/>
        </w:rPr>
        <w:t>”</w:t>
      </w:r>
    </w:p>
    <w:p w14:paraId="2728AD42" w14:textId="77777777" w:rsidR="00FB2F06" w:rsidRDefault="00FB2F06" w:rsidP="00FB2F06">
      <w:pPr>
        <w:spacing w:after="0" w:line="240" w:lineRule="auto"/>
        <w:jc w:val="both"/>
        <w:rPr>
          <w:rFonts w:ascii="Times New Roman" w:hAnsi="Times New Roman" w:cs="Times New Roman"/>
          <w:b/>
          <w:sz w:val="24"/>
          <w:szCs w:val="24"/>
        </w:rPr>
      </w:pPr>
    </w:p>
    <w:p w14:paraId="5E8B8668" w14:textId="01931436"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Department</w:t>
      </w:r>
      <w:r w:rsidRPr="00F8299F">
        <w:rPr>
          <w:rFonts w:ascii="Times New Roman" w:hAnsi="Times New Roman" w:cs="Times New Roman"/>
          <w:sz w:val="24"/>
          <w:szCs w:val="24"/>
        </w:rPr>
        <w:t>:</w:t>
      </w:r>
      <w:r w:rsidR="00F45A67">
        <w:rPr>
          <w:rFonts w:ascii="Times New Roman" w:hAnsi="Times New Roman" w:cs="Times New Roman"/>
          <w:sz w:val="24"/>
          <w:szCs w:val="24"/>
        </w:rPr>
        <w:t xml:space="preserve"> </w:t>
      </w:r>
      <w:r w:rsidR="00F45A67" w:rsidRPr="00F45A67">
        <w:rPr>
          <w:rFonts w:ascii="Times New Roman" w:hAnsi="Times New Roman" w:cs="Times New Roman"/>
          <w:i/>
          <w:iCs/>
          <w:sz w:val="24"/>
          <w:szCs w:val="24"/>
        </w:rPr>
        <w:t>English</w:t>
      </w:r>
      <w:r w:rsidRPr="00F45A67">
        <w:rPr>
          <w:rFonts w:ascii="Times New Roman" w:hAnsi="Times New Roman" w:cs="Times New Roman"/>
          <w:i/>
          <w:iCs/>
          <w:sz w:val="24"/>
          <w:szCs w:val="24"/>
        </w:rPr>
        <w:t xml:space="preserve"> </w:t>
      </w:r>
    </w:p>
    <w:p w14:paraId="29B034ED" w14:textId="77777777" w:rsidR="00FB2F06" w:rsidRDefault="00FB2F06" w:rsidP="00FB2F06">
      <w:pPr>
        <w:spacing w:after="0" w:line="240" w:lineRule="auto"/>
        <w:jc w:val="both"/>
        <w:rPr>
          <w:rFonts w:ascii="Times New Roman" w:hAnsi="Times New Roman" w:cs="Times New Roman"/>
          <w:b/>
          <w:sz w:val="24"/>
          <w:szCs w:val="24"/>
        </w:rPr>
      </w:pPr>
    </w:p>
    <w:p w14:paraId="67EB2636" w14:textId="76372ECE" w:rsidR="00B436CE" w:rsidRPr="004E78B1" w:rsidRDefault="00B436CE" w:rsidP="00FB2F06">
      <w:pPr>
        <w:spacing w:after="0" w:line="240" w:lineRule="auto"/>
        <w:jc w:val="both"/>
        <w:rPr>
          <w:rFonts w:ascii="Times New Roman" w:eastAsia="Times New Roman" w:hAnsi="Times New Roman" w:cs="Times New Roman"/>
          <w:sz w:val="24"/>
          <w:szCs w:val="24"/>
          <w:lang w:val="en-US"/>
        </w:rPr>
      </w:pPr>
      <w:r w:rsidRPr="00F8299F">
        <w:rPr>
          <w:rFonts w:ascii="Times New Roman" w:hAnsi="Times New Roman" w:cs="Times New Roman"/>
          <w:b/>
          <w:sz w:val="24"/>
          <w:szCs w:val="24"/>
        </w:rPr>
        <w:t>The level of education</w:t>
      </w:r>
      <w:r w:rsidR="00E009BD">
        <w:rPr>
          <w:rFonts w:ascii="Times New Roman" w:hAnsi="Times New Roman" w:cs="Times New Roman"/>
          <w:b/>
          <w:sz w:val="24"/>
          <w:szCs w:val="24"/>
          <w:lang w:val="kk-KZ"/>
        </w:rPr>
        <w:t xml:space="preserve"> </w:t>
      </w:r>
      <w:r w:rsidR="004E78B1">
        <w:rPr>
          <w:rFonts w:ascii="Times New Roman" w:eastAsia="Times New Roman" w:hAnsi="Times New Roman" w:cs="Times New Roman"/>
          <w:i/>
          <w:sz w:val="24"/>
          <w:szCs w:val="24"/>
          <w:lang w:val="en-US"/>
        </w:rPr>
        <w:t>master</w:t>
      </w:r>
    </w:p>
    <w:p w14:paraId="4325D5B6" w14:textId="77777777" w:rsidR="00FB2F06" w:rsidRDefault="00FB2F06" w:rsidP="00FB2F06">
      <w:pPr>
        <w:spacing w:after="0" w:line="240" w:lineRule="auto"/>
        <w:jc w:val="both"/>
        <w:rPr>
          <w:rFonts w:ascii="Times New Roman" w:hAnsi="Times New Roman" w:cs="Times New Roman"/>
          <w:b/>
          <w:sz w:val="24"/>
          <w:szCs w:val="24"/>
        </w:rPr>
      </w:pPr>
    </w:p>
    <w:p w14:paraId="1D8476C5" w14:textId="2D75BE0B"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Course</w:t>
      </w:r>
      <w:r w:rsidRPr="00F8299F">
        <w:rPr>
          <w:rFonts w:ascii="Times New Roman" w:hAnsi="Times New Roman" w:cs="Times New Roman"/>
          <w:i/>
          <w:sz w:val="24"/>
          <w:szCs w:val="24"/>
        </w:rPr>
        <w:t xml:space="preserve">: </w:t>
      </w:r>
      <w:r w:rsidR="00F45A67" w:rsidRPr="00F45A67">
        <w:rPr>
          <w:rFonts w:ascii="Times New Roman" w:hAnsi="Times New Roman" w:cs="Times New Roman"/>
          <w:i/>
          <w:sz w:val="24"/>
          <w:szCs w:val="24"/>
          <w:lang w:val="en-US"/>
        </w:rPr>
        <w:t>1</w:t>
      </w:r>
    </w:p>
    <w:p w14:paraId="7DCD1A43" w14:textId="77777777" w:rsidR="00FB2F06" w:rsidRDefault="00FB2F06" w:rsidP="00FB2F06">
      <w:pPr>
        <w:spacing w:after="0" w:line="240" w:lineRule="auto"/>
        <w:jc w:val="both"/>
        <w:rPr>
          <w:rFonts w:ascii="Times New Roman" w:hAnsi="Times New Roman" w:cs="Times New Roman"/>
          <w:b/>
          <w:sz w:val="24"/>
          <w:szCs w:val="24"/>
        </w:rPr>
      </w:pPr>
    </w:p>
    <w:p w14:paraId="40756D1B" w14:textId="368F0622" w:rsidR="00B436CE" w:rsidRPr="00F45A67" w:rsidRDefault="00B436CE" w:rsidP="00FB2F06">
      <w:pPr>
        <w:spacing w:after="0" w:line="240" w:lineRule="auto"/>
        <w:jc w:val="both"/>
        <w:rPr>
          <w:rFonts w:ascii="Times New Roman" w:hAnsi="Times New Roman" w:cs="Times New Roman"/>
          <w:sz w:val="24"/>
          <w:szCs w:val="24"/>
          <w:lang w:val="en-US"/>
        </w:rPr>
      </w:pPr>
      <w:r w:rsidRPr="00F8299F">
        <w:rPr>
          <w:rFonts w:ascii="Times New Roman" w:hAnsi="Times New Roman" w:cs="Times New Roman"/>
          <w:b/>
          <w:sz w:val="24"/>
          <w:szCs w:val="24"/>
        </w:rPr>
        <w:t>Teacher</w:t>
      </w:r>
      <w:r w:rsidRPr="00F8299F">
        <w:rPr>
          <w:rFonts w:ascii="Times New Roman" w:hAnsi="Times New Roman" w:cs="Times New Roman"/>
          <w:sz w:val="24"/>
          <w:szCs w:val="24"/>
        </w:rPr>
        <w:t xml:space="preserve">: </w:t>
      </w:r>
      <w:r w:rsidR="00F45A67" w:rsidRPr="00F45A67">
        <w:rPr>
          <w:rFonts w:ascii="Times New Roman" w:hAnsi="Times New Roman" w:cs="Times New Roman"/>
          <w:i/>
          <w:sz w:val="24"/>
          <w:szCs w:val="24"/>
          <w:u w:val="single"/>
          <w:lang w:val="en-US"/>
        </w:rPr>
        <w:t xml:space="preserve">Vladislav </w:t>
      </w:r>
      <w:proofErr w:type="spellStart"/>
      <w:r w:rsidR="00F45A67" w:rsidRPr="00F45A67">
        <w:rPr>
          <w:rFonts w:ascii="Times New Roman" w:hAnsi="Times New Roman" w:cs="Times New Roman"/>
          <w:i/>
          <w:sz w:val="24"/>
          <w:szCs w:val="24"/>
          <w:u w:val="single"/>
          <w:lang w:val="en-US"/>
        </w:rPr>
        <w:t>Karyukin</w:t>
      </w:r>
      <w:proofErr w:type="spellEnd"/>
    </w:p>
    <w:p w14:paraId="73E78CE2" w14:textId="77777777" w:rsidR="00FB2F06" w:rsidRDefault="00FB2F06" w:rsidP="00FB2F06">
      <w:pPr>
        <w:spacing w:after="0" w:line="240" w:lineRule="auto"/>
        <w:jc w:val="both"/>
        <w:rPr>
          <w:rFonts w:ascii="Times New Roman" w:hAnsi="Times New Roman" w:cs="Times New Roman"/>
          <w:b/>
          <w:sz w:val="24"/>
          <w:szCs w:val="24"/>
        </w:rPr>
      </w:pPr>
    </w:p>
    <w:p w14:paraId="15149F68" w14:textId="4311A3D0"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 xml:space="preserve">The form of final control </w:t>
      </w:r>
      <w:r w:rsidRPr="00F8299F">
        <w:rPr>
          <w:rFonts w:ascii="Times New Roman" w:hAnsi="Times New Roman" w:cs="Times New Roman"/>
          <w:sz w:val="24"/>
          <w:szCs w:val="24"/>
        </w:rPr>
        <w:t>is _</w:t>
      </w:r>
      <w:r w:rsidRPr="00F8299F">
        <w:rPr>
          <w:rFonts w:ascii="Times New Roman" w:hAnsi="Times New Roman" w:cs="Times New Roman"/>
          <w:i/>
          <w:sz w:val="24"/>
          <w:szCs w:val="24"/>
          <w:u w:val="single"/>
        </w:rPr>
        <w:t xml:space="preserve">oral </w:t>
      </w:r>
      <w:r w:rsidR="00DB1DC8">
        <w:rPr>
          <w:rFonts w:ascii="Times New Roman" w:hAnsi="Times New Roman" w:cs="Times New Roman"/>
          <w:sz w:val="24"/>
          <w:szCs w:val="24"/>
        </w:rPr>
        <w:t>_</w:t>
      </w:r>
    </w:p>
    <w:p w14:paraId="5334226F" w14:textId="77777777" w:rsidR="00FB2F06" w:rsidRDefault="00FB2F06" w:rsidP="00FB2F06">
      <w:pPr>
        <w:spacing w:after="0" w:line="240" w:lineRule="auto"/>
        <w:jc w:val="both"/>
        <w:rPr>
          <w:rFonts w:ascii="Times New Roman" w:hAnsi="Times New Roman" w:cs="Times New Roman"/>
          <w:b/>
          <w:sz w:val="24"/>
          <w:szCs w:val="24"/>
        </w:rPr>
      </w:pPr>
    </w:p>
    <w:p w14:paraId="1219EB5F" w14:textId="2DB71FE3"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 xml:space="preserve">Exam format </w:t>
      </w:r>
      <w:r w:rsidR="00DB1DC8">
        <w:rPr>
          <w:rFonts w:ascii="Times New Roman" w:hAnsi="Times New Roman" w:cs="Times New Roman"/>
          <w:b/>
          <w:sz w:val="24"/>
          <w:szCs w:val="24"/>
        </w:rPr>
        <w:t>is</w:t>
      </w:r>
      <w:r w:rsidRPr="00F8299F">
        <w:rPr>
          <w:rFonts w:ascii="Times New Roman" w:hAnsi="Times New Roman" w:cs="Times New Roman"/>
          <w:b/>
          <w:sz w:val="24"/>
          <w:szCs w:val="24"/>
        </w:rPr>
        <w:t xml:space="preserve"> </w:t>
      </w:r>
      <w:r w:rsidRPr="00F45A67">
        <w:rPr>
          <w:rFonts w:ascii="Times New Roman" w:hAnsi="Times New Roman" w:cs="Times New Roman"/>
          <w:i/>
          <w:sz w:val="24"/>
          <w:szCs w:val="24"/>
        </w:rPr>
        <w:t>offline</w:t>
      </w:r>
    </w:p>
    <w:p w14:paraId="07675656"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2267C4E9" w14:textId="77777777" w:rsidR="00B436CE" w:rsidRPr="00F8299F" w:rsidRDefault="00B436CE" w:rsidP="00FB2F06">
      <w:pPr>
        <w:spacing w:after="0" w:line="240" w:lineRule="auto"/>
        <w:jc w:val="both"/>
        <w:rPr>
          <w:rFonts w:ascii="Times New Roman" w:hAnsi="Times New Roman" w:cs="Times New Roman"/>
          <w:sz w:val="24"/>
          <w:szCs w:val="24"/>
        </w:rPr>
      </w:pPr>
    </w:p>
    <w:p w14:paraId="01F9E3CF"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THEMATIC PROGRAM OF THE DISCIPLINE BASED ON THE TOPICS OF MODULES, LECTURES, SEMINARS</w:t>
      </w:r>
    </w:p>
    <w:p w14:paraId="6AA52269" w14:textId="77777777" w:rsidR="000C505F" w:rsidRDefault="000C505F" w:rsidP="00FB2F06">
      <w:pPr>
        <w:spacing w:after="0" w:line="240" w:lineRule="auto"/>
        <w:rPr>
          <w:rFonts w:ascii="Times New Roman" w:hAnsi="Times New Roman" w:cs="Times New Roman"/>
          <w:sz w:val="24"/>
          <w:szCs w:val="24"/>
          <w:highlight w:val="magenta"/>
        </w:rPr>
      </w:pPr>
    </w:p>
    <w:p w14:paraId="5D51622A"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eastAsia="ru-RU"/>
        </w:rPr>
        <w:t>Introduction to Network Threat Analysis</w:t>
      </w:r>
      <w:r w:rsidRPr="004E78B1">
        <w:rPr>
          <w:rFonts w:ascii="Times New Roman" w:hAnsi="Times New Roman" w:cs="Times New Roman"/>
          <w:sz w:val="24"/>
          <w:szCs w:val="24"/>
        </w:rPr>
        <w:t xml:space="preserve"> </w:t>
      </w:r>
    </w:p>
    <w:p w14:paraId="750EDA88"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lang w:val="kk-KZ"/>
        </w:rPr>
        <w:t>Network threat detection technologies</w:t>
      </w:r>
      <w:r w:rsidRPr="004E78B1">
        <w:rPr>
          <w:rFonts w:ascii="Times New Roman" w:hAnsi="Times New Roman" w:cs="Times New Roman"/>
          <w:sz w:val="24"/>
          <w:szCs w:val="24"/>
        </w:rPr>
        <w:t xml:space="preserve"> </w:t>
      </w:r>
    </w:p>
    <w:p w14:paraId="28982919" w14:textId="088C3676"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Perform</w:t>
      </w:r>
      <w:r w:rsidR="005C6C5A">
        <w:rPr>
          <w:rFonts w:ascii="Times New Roman" w:hAnsi="Times New Roman" w:cs="Times New Roman"/>
          <w:sz w:val="24"/>
          <w:szCs w:val="24"/>
          <w:lang w:eastAsia="ru-RU"/>
        </w:rPr>
        <w:t>ing</w:t>
      </w:r>
      <w:r w:rsidRPr="004E78B1">
        <w:rPr>
          <w:rFonts w:ascii="Times New Roman" w:hAnsi="Times New Roman" w:cs="Times New Roman"/>
          <w:sz w:val="24"/>
          <w:szCs w:val="24"/>
          <w:lang w:eastAsia="ru-RU"/>
        </w:rPr>
        <w:t xml:space="preserve"> </w:t>
      </w:r>
      <w:r w:rsidRPr="004E78B1">
        <w:rPr>
          <w:rFonts w:ascii="Times New Roman" w:hAnsi="Times New Roman" w:cs="Times New Roman"/>
          <w:sz w:val="24"/>
          <w:szCs w:val="24"/>
          <w:lang w:val="kk-KZ" w:eastAsia="ru-RU"/>
        </w:rPr>
        <w:t>network threat data processing operations</w:t>
      </w:r>
      <w:r w:rsidRPr="004E78B1">
        <w:rPr>
          <w:rFonts w:ascii="Times New Roman" w:hAnsi="Times New Roman" w:cs="Times New Roman"/>
          <w:sz w:val="24"/>
          <w:szCs w:val="24"/>
        </w:rPr>
        <w:t xml:space="preserve"> </w:t>
      </w:r>
    </w:p>
    <w:p w14:paraId="456B6947"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Performing an operation to retrieve data from a network threat dataset</w:t>
      </w:r>
      <w:r w:rsidRPr="004E78B1">
        <w:rPr>
          <w:rFonts w:ascii="Times New Roman" w:hAnsi="Times New Roman" w:cs="Times New Roman"/>
          <w:sz w:val="24"/>
          <w:szCs w:val="24"/>
        </w:rPr>
        <w:t xml:space="preserve"> </w:t>
      </w:r>
    </w:p>
    <w:p w14:paraId="54D6B175"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 xml:space="preserve">Performing the </w:t>
      </w:r>
      <w:r w:rsidRPr="004E78B1">
        <w:rPr>
          <w:rFonts w:ascii="Times New Roman" w:hAnsi="Times New Roman" w:cs="Times New Roman"/>
          <w:sz w:val="24"/>
          <w:szCs w:val="24"/>
          <w:lang w:val="kk-KZ" w:eastAsia="ru-RU"/>
        </w:rPr>
        <w:t>vectorization operation of text data of network threats</w:t>
      </w:r>
      <w:r w:rsidRPr="004E78B1">
        <w:rPr>
          <w:rFonts w:ascii="Times New Roman" w:hAnsi="Times New Roman" w:cs="Times New Roman"/>
          <w:sz w:val="24"/>
          <w:szCs w:val="24"/>
        </w:rPr>
        <w:t xml:space="preserve"> </w:t>
      </w:r>
    </w:p>
    <w:p w14:paraId="6249752A"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eastAsia="ru-RU"/>
        </w:rPr>
        <w:t xml:space="preserve">Preparing </w:t>
      </w:r>
      <w:r w:rsidRPr="004E78B1">
        <w:rPr>
          <w:rFonts w:ascii="Times New Roman" w:hAnsi="Times New Roman" w:cs="Times New Roman"/>
          <w:sz w:val="24"/>
          <w:szCs w:val="24"/>
          <w:lang w:val="kk-KZ" w:eastAsia="ru-RU"/>
        </w:rPr>
        <w:t xml:space="preserve">network threat data </w:t>
      </w:r>
      <w:r w:rsidRPr="004E78B1">
        <w:rPr>
          <w:rFonts w:ascii="Times New Roman" w:hAnsi="Times New Roman" w:cs="Times New Roman"/>
          <w:sz w:val="24"/>
          <w:szCs w:val="24"/>
          <w:lang w:eastAsia="ru-RU"/>
        </w:rPr>
        <w:t>for classification by machine learning models</w:t>
      </w:r>
      <w:r w:rsidRPr="004E78B1">
        <w:rPr>
          <w:rFonts w:ascii="Times New Roman" w:hAnsi="Times New Roman" w:cs="Times New Roman"/>
          <w:sz w:val="24"/>
          <w:szCs w:val="24"/>
        </w:rPr>
        <w:t xml:space="preserve"> </w:t>
      </w:r>
    </w:p>
    <w:p w14:paraId="464B47C9"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lang w:val="kk-KZ"/>
        </w:rPr>
        <w:t xml:space="preserve">Classification of network </w:t>
      </w:r>
      <w:r w:rsidRPr="004E78B1">
        <w:rPr>
          <w:rFonts w:ascii="Times New Roman" w:hAnsi="Times New Roman" w:cs="Times New Roman"/>
          <w:sz w:val="24"/>
          <w:szCs w:val="24"/>
          <w:lang w:val="kk-KZ" w:eastAsia="ru-RU"/>
        </w:rPr>
        <w:t>threats</w:t>
      </w:r>
      <w:r w:rsidRPr="004E78B1">
        <w:rPr>
          <w:rFonts w:ascii="Times New Roman" w:hAnsi="Times New Roman" w:cs="Times New Roman"/>
          <w:sz w:val="24"/>
          <w:szCs w:val="24"/>
          <w:lang w:eastAsia="ru-RU"/>
        </w:rPr>
        <w:t xml:space="preserve"> </w:t>
      </w:r>
      <w:r w:rsidRPr="004E78B1">
        <w:rPr>
          <w:rFonts w:ascii="Times New Roman" w:hAnsi="Times New Roman" w:cs="Times New Roman"/>
          <w:bCs/>
          <w:sz w:val="24"/>
          <w:szCs w:val="24"/>
          <w:lang w:val="kk-KZ"/>
        </w:rPr>
        <w:t>machine learning models</w:t>
      </w:r>
      <w:r w:rsidRPr="004E78B1">
        <w:rPr>
          <w:rFonts w:ascii="Times New Roman" w:hAnsi="Times New Roman" w:cs="Times New Roman"/>
          <w:sz w:val="24"/>
          <w:szCs w:val="24"/>
        </w:rPr>
        <w:t xml:space="preserve"> </w:t>
      </w:r>
    </w:p>
    <w:p w14:paraId="0DEA6011"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bCs/>
          <w:sz w:val="24"/>
          <w:szCs w:val="24"/>
        </w:rPr>
        <w:t xml:space="preserve">Classification </w:t>
      </w:r>
      <w:r w:rsidRPr="004E78B1">
        <w:rPr>
          <w:rFonts w:ascii="Times New Roman" w:hAnsi="Times New Roman" w:cs="Times New Roman"/>
          <w:sz w:val="24"/>
          <w:szCs w:val="24"/>
          <w:lang w:val="kk-KZ" w:eastAsia="ru-RU"/>
        </w:rPr>
        <w:t>of network threats</w:t>
      </w:r>
      <w:r w:rsidRPr="004E78B1">
        <w:rPr>
          <w:rFonts w:ascii="Times New Roman" w:hAnsi="Times New Roman" w:cs="Times New Roman"/>
          <w:sz w:val="24"/>
          <w:szCs w:val="24"/>
          <w:lang w:val="en-US" w:eastAsia="ru-RU"/>
        </w:rPr>
        <w:t xml:space="preserve"> with</w:t>
      </w:r>
      <w:r w:rsidRPr="004E78B1">
        <w:rPr>
          <w:rFonts w:ascii="Times New Roman" w:hAnsi="Times New Roman" w:cs="Times New Roman"/>
          <w:sz w:val="24"/>
          <w:szCs w:val="24"/>
          <w:lang w:eastAsia="ru-RU"/>
        </w:rPr>
        <w:t xml:space="preserve"> </w:t>
      </w:r>
      <w:r w:rsidRPr="004E78B1">
        <w:rPr>
          <w:rFonts w:ascii="Times New Roman" w:hAnsi="Times New Roman" w:cs="Times New Roman"/>
          <w:bCs/>
          <w:sz w:val="24"/>
          <w:szCs w:val="24"/>
        </w:rPr>
        <w:t>neural networks</w:t>
      </w:r>
      <w:r w:rsidRPr="004E78B1">
        <w:rPr>
          <w:rFonts w:ascii="Times New Roman" w:hAnsi="Times New Roman" w:cs="Times New Roman"/>
          <w:sz w:val="24"/>
          <w:szCs w:val="24"/>
        </w:rPr>
        <w:t xml:space="preserve"> </w:t>
      </w:r>
    </w:p>
    <w:p w14:paraId="08A443DD"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Classification of network threats using ensemble models</w:t>
      </w:r>
      <w:r w:rsidRPr="004E78B1">
        <w:rPr>
          <w:rFonts w:ascii="Times New Roman" w:hAnsi="Times New Roman" w:cs="Times New Roman"/>
          <w:sz w:val="24"/>
          <w:szCs w:val="24"/>
        </w:rPr>
        <w:t xml:space="preserve"> </w:t>
      </w:r>
    </w:p>
    <w:p w14:paraId="77183B6B"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 xml:space="preserve">Data analysis and processing using </w:t>
      </w:r>
      <w:proofErr w:type="spellStart"/>
      <w:r w:rsidRPr="004E78B1">
        <w:rPr>
          <w:rFonts w:ascii="Times New Roman" w:hAnsi="Times New Roman" w:cs="Times New Roman"/>
          <w:sz w:val="24"/>
          <w:szCs w:val="24"/>
          <w:lang w:val="en-US"/>
        </w:rPr>
        <w:t>ChatGPT</w:t>
      </w:r>
      <w:proofErr w:type="spellEnd"/>
      <w:r w:rsidRPr="004E78B1">
        <w:rPr>
          <w:rFonts w:ascii="Times New Roman" w:hAnsi="Times New Roman" w:cs="Times New Roman"/>
          <w:sz w:val="24"/>
          <w:szCs w:val="24"/>
          <w:lang w:val="en-US"/>
        </w:rPr>
        <w:t xml:space="preserve"> queries</w:t>
      </w:r>
      <w:r w:rsidRPr="004E78B1">
        <w:rPr>
          <w:rFonts w:ascii="Times New Roman" w:hAnsi="Times New Roman" w:cs="Times New Roman"/>
          <w:sz w:val="24"/>
          <w:szCs w:val="24"/>
        </w:rPr>
        <w:t xml:space="preserve"> </w:t>
      </w:r>
    </w:p>
    <w:p w14:paraId="4275C28C" w14:textId="7EBDFF74"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en-US"/>
        </w:rPr>
        <w:t>Determination of</w:t>
      </w:r>
      <w:r w:rsidRPr="004E78B1">
        <w:rPr>
          <w:rFonts w:ascii="Times New Roman" w:hAnsi="Times New Roman" w:cs="Times New Roman"/>
          <w:sz w:val="24"/>
          <w:szCs w:val="24"/>
          <w:lang w:val="kk-KZ"/>
        </w:rPr>
        <w:t xml:space="preserve"> the basic requirements </w:t>
      </w:r>
      <w:r w:rsidRPr="004E78B1">
        <w:rPr>
          <w:rFonts w:ascii="Times New Roman" w:hAnsi="Times New Roman" w:cs="Times New Roman"/>
          <w:sz w:val="24"/>
          <w:szCs w:val="24"/>
          <w:lang w:val="en-US"/>
        </w:rPr>
        <w:t>for</w:t>
      </w:r>
      <w:r w:rsidRPr="004E78B1">
        <w:rPr>
          <w:rFonts w:ascii="Times New Roman" w:hAnsi="Times New Roman" w:cs="Times New Roman"/>
          <w:sz w:val="24"/>
          <w:szCs w:val="24"/>
          <w:lang w:val="kk-KZ"/>
        </w:rPr>
        <w:t xml:space="preserve"> web application</w:t>
      </w:r>
      <w:r w:rsidRPr="004E78B1">
        <w:rPr>
          <w:rFonts w:ascii="Times New Roman" w:hAnsi="Times New Roman" w:cs="Times New Roman"/>
          <w:sz w:val="24"/>
          <w:szCs w:val="24"/>
        </w:rPr>
        <w:t>s</w:t>
      </w:r>
    </w:p>
    <w:p w14:paraId="6AE00E24" w14:textId="46E9BC4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Preparing machine learning models for web application</w:t>
      </w:r>
      <w:r w:rsidRPr="004E78B1">
        <w:rPr>
          <w:rFonts w:ascii="Times New Roman" w:hAnsi="Times New Roman" w:cs="Times New Roman"/>
          <w:sz w:val="24"/>
          <w:szCs w:val="24"/>
          <w:lang w:val="en-US"/>
        </w:rPr>
        <w:t>s</w:t>
      </w:r>
      <w:r w:rsidRPr="004E78B1">
        <w:rPr>
          <w:rFonts w:ascii="Times New Roman" w:hAnsi="Times New Roman" w:cs="Times New Roman"/>
          <w:sz w:val="24"/>
          <w:szCs w:val="24"/>
        </w:rPr>
        <w:t xml:space="preserve"> </w:t>
      </w:r>
    </w:p>
    <w:p w14:paraId="31737D73" w14:textId="77777777" w:rsidR="004E78B1" w:rsidRPr="004E78B1" w:rsidRDefault="004E78B1" w:rsidP="00F45A67">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Configuring the web application database</w:t>
      </w:r>
      <w:r w:rsidRPr="004E78B1">
        <w:rPr>
          <w:rFonts w:ascii="Times New Roman" w:hAnsi="Times New Roman" w:cs="Times New Roman"/>
          <w:sz w:val="24"/>
          <w:szCs w:val="24"/>
        </w:rPr>
        <w:t xml:space="preserve"> </w:t>
      </w:r>
    </w:p>
    <w:p w14:paraId="5BDD981E" w14:textId="77777777" w:rsidR="004E78B1" w:rsidRPr="004E78B1" w:rsidRDefault="004E78B1" w:rsidP="00FB2F06">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Visualization of web application network threat detection methods</w:t>
      </w:r>
      <w:r w:rsidRPr="004E78B1">
        <w:rPr>
          <w:rFonts w:ascii="Times New Roman" w:hAnsi="Times New Roman" w:cs="Times New Roman"/>
          <w:sz w:val="24"/>
          <w:szCs w:val="24"/>
        </w:rPr>
        <w:t xml:space="preserve"> </w:t>
      </w:r>
    </w:p>
    <w:p w14:paraId="3A1D9510" w14:textId="62E197D7" w:rsidR="00B436CE" w:rsidRPr="004E78B1" w:rsidRDefault="004E78B1" w:rsidP="00FB2F06">
      <w:pPr>
        <w:pStyle w:val="a9"/>
        <w:numPr>
          <w:ilvl w:val="0"/>
          <w:numId w:val="4"/>
        </w:numPr>
        <w:spacing w:after="0" w:line="240" w:lineRule="auto"/>
        <w:rPr>
          <w:rFonts w:ascii="Times New Roman" w:hAnsi="Times New Roman" w:cs="Times New Roman"/>
          <w:sz w:val="24"/>
          <w:szCs w:val="24"/>
        </w:rPr>
      </w:pPr>
      <w:r w:rsidRPr="004E78B1">
        <w:rPr>
          <w:rFonts w:ascii="Times New Roman" w:hAnsi="Times New Roman" w:cs="Times New Roman"/>
          <w:sz w:val="24"/>
          <w:szCs w:val="24"/>
          <w:lang w:val="kk-KZ"/>
        </w:rPr>
        <w:t>Complete design and testing of the web application</w:t>
      </w:r>
      <w:r w:rsidRPr="004E78B1">
        <w:rPr>
          <w:rFonts w:ascii="Times New Roman" w:hAnsi="Times New Roman" w:cs="Times New Roman"/>
          <w:sz w:val="24"/>
          <w:szCs w:val="24"/>
          <w:lang w:val="en-US"/>
        </w:rPr>
        <w:t>s</w:t>
      </w:r>
    </w:p>
    <w:p w14:paraId="2923F102" w14:textId="77777777" w:rsidR="004E78B1" w:rsidRPr="004E78B1" w:rsidRDefault="004E78B1" w:rsidP="005778A5">
      <w:pPr>
        <w:pStyle w:val="a9"/>
        <w:spacing w:after="0" w:line="240" w:lineRule="auto"/>
        <w:rPr>
          <w:rFonts w:ascii="Times New Roman" w:hAnsi="Times New Roman" w:cs="Times New Roman"/>
          <w:sz w:val="24"/>
          <w:szCs w:val="24"/>
        </w:rPr>
      </w:pPr>
    </w:p>
    <w:p w14:paraId="1BEC5664"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METHODOLOGICAL INSTRUCTIONS FOR COMPLETING THE FINAL CONTROL TASK ACCORDING TO THE CHOSEN FORM</w:t>
      </w:r>
    </w:p>
    <w:p w14:paraId="54BAEA0E" w14:textId="77777777" w:rsidR="00F8299F" w:rsidRDefault="00F8299F" w:rsidP="00FB2F06">
      <w:pPr>
        <w:pStyle w:val="Default"/>
        <w:rPr>
          <w:b/>
          <w:bCs/>
          <w:sz w:val="23"/>
          <w:szCs w:val="23"/>
        </w:rPr>
      </w:pPr>
    </w:p>
    <w:p w14:paraId="21B20FFA" w14:textId="77777777" w:rsidR="00535A7A" w:rsidRPr="00F8299F" w:rsidRDefault="00535A7A" w:rsidP="00FB2F06">
      <w:pPr>
        <w:pStyle w:val="Default"/>
        <w:rPr>
          <w:sz w:val="23"/>
          <w:szCs w:val="23"/>
        </w:rPr>
      </w:pPr>
      <w:r w:rsidRPr="00F8299F">
        <w:rPr>
          <w:b/>
          <w:bCs/>
          <w:sz w:val="23"/>
          <w:szCs w:val="23"/>
        </w:rPr>
        <w:t xml:space="preserve">Standard exam: </w:t>
      </w:r>
      <w:r w:rsidR="00BD02C3">
        <w:rPr>
          <w:bCs/>
          <w:i/>
          <w:sz w:val="23"/>
          <w:szCs w:val="23"/>
        </w:rPr>
        <w:t>oral</w:t>
      </w:r>
    </w:p>
    <w:p w14:paraId="471BAB15" w14:textId="77471EBE" w:rsidR="00535A7A" w:rsidRPr="00F8299F" w:rsidRDefault="00535A7A" w:rsidP="00FB2F06">
      <w:pPr>
        <w:pStyle w:val="Default"/>
        <w:rPr>
          <w:sz w:val="23"/>
          <w:szCs w:val="23"/>
        </w:rPr>
      </w:pPr>
      <w:r w:rsidRPr="00F8299F">
        <w:rPr>
          <w:b/>
          <w:bCs/>
          <w:sz w:val="23"/>
          <w:szCs w:val="23"/>
        </w:rPr>
        <w:t xml:space="preserve">The exam format is </w:t>
      </w:r>
      <w:r w:rsidR="00CC7135">
        <w:rPr>
          <w:bCs/>
          <w:i/>
          <w:sz w:val="23"/>
          <w:szCs w:val="23"/>
        </w:rPr>
        <w:t>offline</w:t>
      </w:r>
      <w:r w:rsidRPr="00F8299F">
        <w:rPr>
          <w:b/>
          <w:bCs/>
          <w:sz w:val="23"/>
          <w:szCs w:val="23"/>
        </w:rPr>
        <w:t>.</w:t>
      </w:r>
    </w:p>
    <w:p w14:paraId="0B7F267D"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7F4456E" w14:textId="0EEEA1B3" w:rsidR="006B4166" w:rsidRPr="006114D5" w:rsidRDefault="006B4166" w:rsidP="00FB2F06">
      <w:pPr>
        <w:pStyle w:val="a9"/>
        <w:spacing w:after="0" w:line="240" w:lineRule="auto"/>
        <w:ind w:left="0" w:firstLine="567"/>
        <w:contextualSpacing w:val="0"/>
        <w:jc w:val="both"/>
        <w:rPr>
          <w:rFonts w:ascii="Times New Roman" w:hAnsi="Times New Roman" w:cs="Times New Roman"/>
          <w:color w:val="000000"/>
          <w:sz w:val="24"/>
          <w:szCs w:val="24"/>
          <w:lang w:val="en-US"/>
        </w:rPr>
      </w:pPr>
      <w:r w:rsidRPr="00637481">
        <w:rPr>
          <w:rFonts w:ascii="Times New Roman" w:hAnsi="Times New Roman" w:cs="Times New Roman"/>
          <w:color w:val="000000"/>
          <w:sz w:val="24"/>
          <w:szCs w:val="24"/>
          <w:lang w:val="kk-KZ"/>
        </w:rPr>
        <w:t xml:space="preserve">About </w:t>
      </w:r>
      <w:r w:rsidRPr="00637481">
        <w:rPr>
          <w:rFonts w:ascii="Times New Roman" w:hAnsi="Times New Roman" w:cs="Times New Roman"/>
          <w:color w:val="000000"/>
          <w:sz w:val="24"/>
          <w:szCs w:val="24"/>
        </w:rPr>
        <w:t>the total number of exam questions in the discipline:</w:t>
      </w:r>
      <w:r w:rsidR="00E009BD">
        <w:rPr>
          <w:rFonts w:ascii="Times New Roman" w:hAnsi="Times New Roman" w:cs="Times New Roman"/>
          <w:color w:val="000000"/>
          <w:sz w:val="24"/>
          <w:szCs w:val="24"/>
          <w:lang w:val="kk-KZ"/>
        </w:rPr>
        <w:t xml:space="preserve"> </w:t>
      </w:r>
      <w:r w:rsidR="006114D5">
        <w:rPr>
          <w:rFonts w:ascii="Times New Roman" w:hAnsi="Times New Roman" w:cs="Times New Roman"/>
          <w:color w:val="000000"/>
          <w:sz w:val="24"/>
          <w:szCs w:val="24"/>
          <w:lang w:val="en-US"/>
        </w:rPr>
        <w:t>15</w:t>
      </w:r>
    </w:p>
    <w:p w14:paraId="7A08923B" w14:textId="77777777" w:rsidR="006B4166" w:rsidRDefault="006B4166" w:rsidP="00FB2F06">
      <w:pPr>
        <w:pStyle w:val="Default"/>
        <w:ind w:firstLine="567"/>
        <w:jc w:val="both"/>
      </w:pPr>
    </w:p>
    <w:p w14:paraId="35DECFCE" w14:textId="77777777" w:rsidR="00D67B27" w:rsidRPr="003A4901" w:rsidRDefault="00D67B27" w:rsidP="00FB2F06">
      <w:pPr>
        <w:pStyle w:val="Default"/>
        <w:ind w:firstLine="567"/>
        <w:jc w:val="both"/>
      </w:pPr>
      <w:r w:rsidRPr="003A4901">
        <w:t>This form is intended for final control in disciplines that develop the student’s skills to present answers and evidence of positions orally, conduct discussions with the examination committee, justify their point of view, give arguments and reasons, and contribute to the development of the student’s communicative competence. This form allows you to establish direct contact between the examination committee and the student, during which the student demonstrates the level of mastery of the educational material. Carrying out practical tasks in hardware/software development involves the use of computers and laboratory equipment to assemble and run hardware modules.</w:t>
      </w:r>
    </w:p>
    <w:p w14:paraId="3FD6DABE" w14:textId="6B07C40D"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 xml:space="preserve">An individual survey </w:t>
      </w:r>
      <w:r w:rsidRPr="003A4901">
        <w:rPr>
          <w:rFonts w:ascii="Times New Roman" w:hAnsi="Times New Roman" w:cs="Times New Roman"/>
          <w:sz w:val="24"/>
          <w:szCs w:val="24"/>
        </w:rPr>
        <w:t>requires detailed, coherent answers from students to a question related to the educational material being studied</w:t>
      </w:r>
      <w:r w:rsidR="005778A5">
        <w:rPr>
          <w:rFonts w:ascii="Times New Roman" w:hAnsi="Times New Roman" w:cs="Times New Roman"/>
          <w:sz w:val="24"/>
          <w:szCs w:val="24"/>
        </w:rPr>
        <w:t>. T</w:t>
      </w:r>
      <w:r w:rsidRPr="003A4901">
        <w:rPr>
          <w:rFonts w:ascii="Times New Roman" w:hAnsi="Times New Roman" w:cs="Times New Roman"/>
          <w:sz w:val="24"/>
          <w:szCs w:val="24"/>
        </w:rPr>
        <w:t>herefore</w:t>
      </w:r>
      <w:r w:rsidR="005778A5">
        <w:rPr>
          <w:rFonts w:ascii="Times New Roman" w:hAnsi="Times New Roman" w:cs="Times New Roman"/>
          <w:sz w:val="24"/>
          <w:szCs w:val="24"/>
        </w:rPr>
        <w:t>,</w:t>
      </w:r>
      <w:r w:rsidRPr="003A4901">
        <w:rPr>
          <w:rFonts w:ascii="Times New Roman" w:hAnsi="Times New Roman" w:cs="Times New Roman"/>
          <w:sz w:val="24"/>
          <w:szCs w:val="24"/>
        </w:rPr>
        <w:t xml:space="preserve"> it serves as an important means of distinguishing students’ speech, memory, and thinking. To make such a test more in-depth, it is necessary to pose questions to students that require a detailed answer. Questions must be clear, precise, specific, succinct, and of an applied nature.</w:t>
      </w:r>
    </w:p>
    <w:p w14:paraId="30927AC0"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6FB73027" w14:textId="77777777" w:rsidR="00F8299F" w:rsidRPr="006114D5" w:rsidRDefault="00B436CE" w:rsidP="00FB2F06">
      <w:pPr>
        <w:spacing w:after="0" w:line="240" w:lineRule="auto"/>
        <w:rPr>
          <w:rFonts w:ascii="Times New Roman" w:hAnsi="Times New Roman" w:cs="Times New Roman"/>
          <w:sz w:val="24"/>
          <w:szCs w:val="24"/>
        </w:rPr>
      </w:pPr>
      <w:r w:rsidRPr="006114D5">
        <w:rPr>
          <w:rFonts w:ascii="Times New Roman" w:hAnsi="Times New Roman" w:cs="Times New Roman"/>
          <w:sz w:val="24"/>
          <w:szCs w:val="24"/>
        </w:rPr>
        <w:t>- purpose and expected results of the task</w:t>
      </w:r>
    </w:p>
    <w:p w14:paraId="7EBBDF1F" w14:textId="7B8C9A4C" w:rsidR="00F8299F" w:rsidRPr="00CC6B27" w:rsidRDefault="006114D5" w:rsidP="006114D5">
      <w:pPr>
        <w:spacing w:after="0" w:line="240" w:lineRule="auto"/>
        <w:jc w:val="both"/>
        <w:rPr>
          <w:rStyle w:val="rynqvb"/>
          <w:rFonts w:ascii="Times New Roman" w:hAnsi="Times New Roman" w:cs="Times New Roman"/>
          <w:sz w:val="24"/>
          <w:szCs w:val="24"/>
          <w:lang w:val="en-US"/>
        </w:rPr>
      </w:pPr>
      <w:r>
        <w:rPr>
          <w:rStyle w:val="rynqvb"/>
          <w:rFonts w:ascii="Times New Roman" w:hAnsi="Times New Roman" w:cs="Times New Roman"/>
          <w:sz w:val="24"/>
          <w:szCs w:val="24"/>
        </w:rPr>
        <w:t xml:space="preserve">- the purpose – </w:t>
      </w:r>
      <w:r w:rsidR="00CC6B27">
        <w:rPr>
          <w:rFonts w:ascii="Times New Roman" w:hAnsi="Times New Roman" w:cs="Times New Roman"/>
          <w:sz w:val="24"/>
          <w:szCs w:val="24"/>
        </w:rPr>
        <w:t>gaining</w:t>
      </w:r>
      <w:r w:rsidR="00CC6B27" w:rsidRPr="00CC6B27">
        <w:rPr>
          <w:rFonts w:ascii="Times New Roman" w:hAnsi="Times New Roman" w:cs="Times New Roman"/>
          <w:sz w:val="24"/>
          <w:szCs w:val="24"/>
        </w:rPr>
        <w:t xml:space="preserve"> skills in detecting Internet threats using machine learning models and neural networks, highlighting Internet threat anomalies, phishing, and </w:t>
      </w:r>
      <w:r w:rsidR="00CC6B27" w:rsidRPr="00CC6B27">
        <w:rPr>
          <w:rFonts w:ascii="Times New Roman" w:hAnsi="Times New Roman" w:cs="Times New Roman"/>
          <w:sz w:val="24"/>
          <w:szCs w:val="24"/>
          <w:lang w:val="en-US"/>
        </w:rPr>
        <w:t>SQL</w:t>
      </w:r>
      <w:r w:rsidR="00CC6B27" w:rsidRPr="00CC6B27">
        <w:rPr>
          <w:rFonts w:ascii="Times New Roman" w:hAnsi="Times New Roman" w:cs="Times New Roman"/>
          <w:sz w:val="24"/>
          <w:szCs w:val="24"/>
        </w:rPr>
        <w:t xml:space="preserve"> </w:t>
      </w:r>
      <w:r w:rsidR="00CC6B27" w:rsidRPr="00CC6B27">
        <w:rPr>
          <w:rFonts w:ascii="Times New Roman" w:hAnsi="Times New Roman" w:cs="Times New Roman"/>
          <w:sz w:val="24"/>
          <w:szCs w:val="24"/>
          <w:lang w:val="kk-KZ"/>
        </w:rPr>
        <w:t>injections</w:t>
      </w:r>
      <w:r w:rsidR="00CC6B27">
        <w:rPr>
          <w:rFonts w:ascii="Times New Roman" w:hAnsi="Times New Roman" w:cs="Times New Roman"/>
          <w:sz w:val="24"/>
          <w:szCs w:val="24"/>
          <w:lang w:val="en-US"/>
        </w:rPr>
        <w:t>.</w:t>
      </w:r>
    </w:p>
    <w:p w14:paraId="00AD5F39" w14:textId="162ACE73" w:rsidR="006114D5" w:rsidRDefault="006114D5" w:rsidP="006114D5">
      <w:pPr>
        <w:spacing w:after="0" w:line="240" w:lineRule="auto"/>
        <w:jc w:val="both"/>
        <w:rPr>
          <w:rStyle w:val="rynqvb"/>
          <w:rFonts w:ascii="Times New Roman" w:hAnsi="Times New Roman" w:cs="Times New Roman"/>
          <w:sz w:val="24"/>
          <w:szCs w:val="24"/>
        </w:rPr>
      </w:pPr>
    </w:p>
    <w:p w14:paraId="033EC2DC" w14:textId="4B459A8A" w:rsidR="006114D5" w:rsidRPr="005F2D00" w:rsidRDefault="006114D5" w:rsidP="005F2D00">
      <w:pPr>
        <w:pStyle w:val="a9"/>
        <w:numPr>
          <w:ilvl w:val="0"/>
          <w:numId w:val="9"/>
        </w:numPr>
        <w:tabs>
          <w:tab w:val="left" w:pos="142"/>
        </w:tabs>
        <w:spacing w:after="0" w:line="240" w:lineRule="auto"/>
        <w:ind w:left="0" w:firstLine="0"/>
        <w:jc w:val="both"/>
        <w:rPr>
          <w:rStyle w:val="rynqvb"/>
          <w:rFonts w:ascii="Times New Roman" w:hAnsi="Times New Roman" w:cs="Times New Roman"/>
          <w:sz w:val="24"/>
          <w:szCs w:val="24"/>
          <w:lang w:val="en-US"/>
        </w:rPr>
      </w:pPr>
      <w:r w:rsidRPr="005F2D00">
        <w:rPr>
          <w:rStyle w:val="rynqvb"/>
          <w:rFonts w:ascii="Times New Roman" w:hAnsi="Times New Roman" w:cs="Times New Roman"/>
          <w:sz w:val="24"/>
          <w:szCs w:val="24"/>
        </w:rPr>
        <w:t xml:space="preserve">expected results – </w:t>
      </w:r>
      <w:r w:rsidR="005F2D00" w:rsidRPr="005F2D00">
        <w:rPr>
          <w:rStyle w:val="rynqvb"/>
          <w:rFonts w:ascii="Times New Roman" w:hAnsi="Times New Roman" w:cs="Times New Roman"/>
          <w:sz w:val="24"/>
          <w:szCs w:val="24"/>
        </w:rPr>
        <w:t xml:space="preserve">understanding basic and advanced concepts of Internet threats, analyzing </w:t>
      </w:r>
      <w:proofErr w:type="spellStart"/>
      <w:r w:rsidR="005F2D00" w:rsidRPr="005F2D00">
        <w:rPr>
          <w:rStyle w:val="rynqvb"/>
          <w:rFonts w:ascii="Times New Roman" w:hAnsi="Times New Roman" w:cs="Times New Roman"/>
          <w:sz w:val="24"/>
          <w:szCs w:val="24"/>
        </w:rPr>
        <w:t>featues</w:t>
      </w:r>
      <w:proofErr w:type="spellEnd"/>
      <w:r w:rsidR="005F2D00" w:rsidRPr="005F2D00">
        <w:rPr>
          <w:rStyle w:val="rynqvb"/>
          <w:rFonts w:ascii="Times New Roman" w:hAnsi="Times New Roman" w:cs="Times New Roman"/>
          <w:sz w:val="24"/>
          <w:szCs w:val="24"/>
        </w:rPr>
        <w:t xml:space="preserve"> of Internet threat detection methods, applying application development methods with the use of machine learning models against Internet threats, building skills in working with machine learning libraries, and developing methods for analyzing the accuracy of Internet threat detection.</w:t>
      </w:r>
    </w:p>
    <w:p w14:paraId="11FD4C67" w14:textId="77777777" w:rsidR="006114D5" w:rsidRPr="00F8299F" w:rsidRDefault="006114D5" w:rsidP="00FB2F06">
      <w:pPr>
        <w:spacing w:after="0" w:line="240" w:lineRule="auto"/>
        <w:rPr>
          <w:rFonts w:ascii="Times New Roman" w:hAnsi="Times New Roman" w:cs="Times New Roman"/>
          <w:sz w:val="24"/>
          <w:szCs w:val="24"/>
        </w:rPr>
      </w:pPr>
    </w:p>
    <w:p w14:paraId="086BACE3" w14:textId="77777777" w:rsidR="00B436CE" w:rsidRPr="00DB1DC8" w:rsidRDefault="00B436CE" w:rsidP="00FB2F06">
      <w:pPr>
        <w:spacing w:after="0" w:line="240" w:lineRule="auto"/>
        <w:rPr>
          <w:rFonts w:ascii="Times New Roman" w:hAnsi="Times New Roman" w:cs="Times New Roman"/>
          <w:sz w:val="24"/>
          <w:szCs w:val="24"/>
        </w:rPr>
      </w:pPr>
      <w:r w:rsidRPr="00DB1DC8">
        <w:rPr>
          <w:rFonts w:ascii="Times New Roman" w:hAnsi="Times New Roman" w:cs="Times New Roman"/>
          <w:sz w:val="24"/>
          <w:szCs w:val="24"/>
        </w:rPr>
        <w:lastRenderedPageBreak/>
        <w:t>- form of presentation of the completed task (templates/structures, etc.)</w:t>
      </w:r>
    </w:p>
    <w:p w14:paraId="25D4476D" w14:textId="4ACC7569" w:rsidR="00B436CE" w:rsidRPr="00DB1DC8" w:rsidRDefault="00DB1DC8" w:rsidP="00FB2F06">
      <w:pPr>
        <w:spacing w:after="0" w:line="240" w:lineRule="auto"/>
        <w:rPr>
          <w:rFonts w:ascii="Times New Roman" w:hAnsi="Times New Roman" w:cs="Times New Roman"/>
          <w:color w:val="000000" w:themeColor="text1"/>
          <w:sz w:val="24"/>
          <w:szCs w:val="24"/>
        </w:rPr>
      </w:pPr>
      <w:r w:rsidRPr="00DB1DC8">
        <w:rPr>
          <w:rFonts w:ascii="Times New Roman" w:hAnsi="Times New Roman" w:cs="Times New Roman"/>
          <w:color w:val="000000" w:themeColor="text1"/>
          <w:sz w:val="24"/>
          <w:szCs w:val="24"/>
        </w:rPr>
        <w:t>Extended oral answers to the questions and presentation of programming code</w:t>
      </w:r>
    </w:p>
    <w:p w14:paraId="5BC4D499" w14:textId="77777777" w:rsidR="000C505F" w:rsidRDefault="000C505F" w:rsidP="00FB2F06">
      <w:pPr>
        <w:spacing w:after="0" w:line="240" w:lineRule="auto"/>
        <w:jc w:val="center"/>
        <w:rPr>
          <w:rFonts w:ascii="Times New Roman" w:hAnsi="Times New Roman" w:cs="Times New Roman"/>
          <w:b/>
          <w:i/>
          <w:sz w:val="24"/>
          <w:szCs w:val="24"/>
        </w:rPr>
      </w:pPr>
    </w:p>
    <w:p w14:paraId="291CCDAC"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MAIN STEPS OF WORK ACCORDING TO INSTRUCTIONS</w:t>
      </w:r>
    </w:p>
    <w:p w14:paraId="510AFC07" w14:textId="77777777" w:rsidR="00D67B27" w:rsidRPr="00F8299F" w:rsidRDefault="00D67B27" w:rsidP="00FB2F06">
      <w:pPr>
        <w:pStyle w:val="Default"/>
        <w:rPr>
          <w:b/>
          <w:bCs/>
          <w:sz w:val="23"/>
          <w:szCs w:val="23"/>
        </w:rPr>
      </w:pPr>
    </w:p>
    <w:p w14:paraId="2D736964" w14:textId="77777777" w:rsidR="00D67B27" w:rsidRPr="00F8299F" w:rsidRDefault="00D67B27" w:rsidP="00FB2F06">
      <w:pPr>
        <w:pStyle w:val="Default"/>
        <w:rPr>
          <w:sz w:val="23"/>
          <w:szCs w:val="23"/>
        </w:rPr>
      </w:pPr>
      <w:r w:rsidRPr="00F8299F">
        <w:rPr>
          <w:b/>
          <w:bCs/>
          <w:sz w:val="23"/>
          <w:szCs w:val="23"/>
        </w:rPr>
        <w:t>Duration</w:t>
      </w:r>
    </w:p>
    <w:p w14:paraId="3F9EFACB" w14:textId="24C9B4EB" w:rsidR="00D67B27" w:rsidRPr="00F8299F" w:rsidRDefault="00D67B27" w:rsidP="00FB2F06">
      <w:pPr>
        <w:pStyle w:val="Default"/>
        <w:rPr>
          <w:sz w:val="23"/>
          <w:szCs w:val="23"/>
        </w:rPr>
      </w:pPr>
      <w:r w:rsidRPr="00F8299F">
        <w:rPr>
          <w:sz w:val="23"/>
          <w:szCs w:val="23"/>
        </w:rPr>
        <w:t xml:space="preserve">Preparation time is </w:t>
      </w:r>
      <w:r w:rsidR="006975CD">
        <w:rPr>
          <w:sz w:val="23"/>
          <w:szCs w:val="23"/>
        </w:rPr>
        <w:t>20 min</w:t>
      </w:r>
    </w:p>
    <w:p w14:paraId="510812F0" w14:textId="54978642" w:rsidR="00D67B27" w:rsidRPr="00F8299F" w:rsidRDefault="00D67B27" w:rsidP="00FB2F06">
      <w:pPr>
        <w:pStyle w:val="Default"/>
        <w:rPr>
          <w:sz w:val="23"/>
          <w:szCs w:val="23"/>
        </w:rPr>
      </w:pPr>
      <w:r w:rsidRPr="00F8299F">
        <w:rPr>
          <w:sz w:val="23"/>
          <w:szCs w:val="23"/>
        </w:rPr>
        <w:t xml:space="preserve">The time to answer is </w:t>
      </w:r>
      <w:r w:rsidR="006975CD" w:rsidRPr="006975CD">
        <w:rPr>
          <w:sz w:val="23"/>
          <w:szCs w:val="23"/>
        </w:rPr>
        <w:t>15 min</w:t>
      </w:r>
    </w:p>
    <w:p w14:paraId="1731CDC7" w14:textId="77777777" w:rsidR="006975CD" w:rsidRDefault="006975CD" w:rsidP="00FB2F06">
      <w:pPr>
        <w:spacing w:after="0" w:line="240" w:lineRule="auto"/>
        <w:ind w:firstLine="567"/>
        <w:jc w:val="both"/>
        <w:rPr>
          <w:rFonts w:ascii="Times New Roman" w:hAnsi="Times New Roman" w:cs="Times New Roman"/>
          <w:color w:val="000000"/>
          <w:sz w:val="24"/>
          <w:szCs w:val="24"/>
        </w:rPr>
      </w:pPr>
    </w:p>
    <w:p w14:paraId="40752A6D" w14:textId="07A3FF8D"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The exam card contains</w:t>
      </w:r>
      <w:r w:rsidR="006975CD">
        <w:rPr>
          <w:rFonts w:ascii="Times New Roman" w:hAnsi="Times New Roman" w:cs="Times New Roman"/>
          <w:color w:val="FF0000"/>
          <w:sz w:val="24"/>
          <w:szCs w:val="24"/>
        </w:rPr>
        <w:t xml:space="preserve"> </w:t>
      </w:r>
      <w:r w:rsidR="006975CD" w:rsidRPr="006975CD">
        <w:rPr>
          <w:rFonts w:ascii="Times New Roman" w:hAnsi="Times New Roman" w:cs="Times New Roman"/>
          <w:color w:val="000000" w:themeColor="text1"/>
          <w:sz w:val="24"/>
          <w:szCs w:val="24"/>
        </w:rPr>
        <w:t>3</w:t>
      </w:r>
      <w:r w:rsidR="006975CD">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questions: </w:t>
      </w:r>
      <w:r w:rsidRPr="006975CD">
        <w:rPr>
          <w:rFonts w:ascii="Times New Roman" w:hAnsi="Times New Roman" w:cs="Times New Roman"/>
          <w:color w:val="000000" w:themeColor="text1"/>
          <w:sz w:val="24"/>
          <w:szCs w:val="24"/>
        </w:rPr>
        <w:t>2</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theory questions</w:t>
      </w:r>
      <w:r w:rsidR="006975CD">
        <w:rPr>
          <w:rFonts w:ascii="Times New Roman" w:hAnsi="Times New Roman" w:cs="Times New Roman"/>
          <w:color w:val="000000"/>
          <w:sz w:val="24"/>
          <w:szCs w:val="24"/>
        </w:rPr>
        <w:t xml:space="preserve"> and</w:t>
      </w:r>
      <w:r w:rsidRPr="002C4C5B">
        <w:rPr>
          <w:rFonts w:ascii="Times New Roman" w:hAnsi="Times New Roman" w:cs="Times New Roman"/>
          <w:color w:val="000000"/>
          <w:sz w:val="24"/>
          <w:szCs w:val="24"/>
        </w:rPr>
        <w:t xml:space="preserve"> </w:t>
      </w:r>
      <w:r w:rsidRPr="006975CD">
        <w:rPr>
          <w:rFonts w:ascii="Times New Roman" w:hAnsi="Times New Roman" w:cs="Times New Roman"/>
          <w:color w:val="000000" w:themeColor="text1"/>
          <w:sz w:val="24"/>
          <w:szCs w:val="24"/>
        </w:rPr>
        <w:t>1</w:t>
      </w:r>
      <w:r w:rsidRPr="002C4C5B">
        <w:rPr>
          <w:rFonts w:ascii="Times New Roman" w:hAnsi="Times New Roman" w:cs="Times New Roman"/>
          <w:color w:val="FF0000"/>
          <w:sz w:val="24"/>
          <w:szCs w:val="24"/>
        </w:rPr>
        <w:t xml:space="preserve"> </w:t>
      </w:r>
      <w:r w:rsidRPr="002C4C5B">
        <w:rPr>
          <w:rFonts w:ascii="Times New Roman" w:hAnsi="Times New Roman" w:cs="Times New Roman"/>
          <w:color w:val="000000"/>
          <w:sz w:val="24"/>
          <w:szCs w:val="24"/>
        </w:rPr>
        <w:t xml:space="preserve">practical question. </w:t>
      </w:r>
      <w:r w:rsidR="006975CD">
        <w:rPr>
          <w:rFonts w:ascii="Times New Roman" w:hAnsi="Times New Roman" w:cs="Times New Roman"/>
          <w:color w:val="000000"/>
          <w:sz w:val="24"/>
          <w:szCs w:val="24"/>
        </w:rPr>
        <w:t>The corresponding maximum score is indicated in parentheses for each question and</w:t>
      </w:r>
      <w:r>
        <w:rPr>
          <w:rFonts w:ascii="Times New Roman" w:hAnsi="Times New Roman" w:cs="Times New Roman"/>
          <w:color w:val="000000"/>
          <w:sz w:val="24"/>
          <w:szCs w:val="24"/>
        </w:rPr>
        <w:t xml:space="preserve"> expressed as a percentage.</w:t>
      </w:r>
    </w:p>
    <w:p w14:paraId="69E974F5"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3C38C148"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 xml:space="preserve">Organizing an offline </w:t>
      </w:r>
      <w:r w:rsidR="005D17A7">
        <w:rPr>
          <w:rFonts w:ascii="Times New Roman" w:hAnsi="Times New Roman" w:cs="Times New Roman"/>
          <w:i/>
          <w:color w:val="000000"/>
          <w:sz w:val="24"/>
          <w:szCs w:val="24"/>
          <w:lang w:val="kk-KZ"/>
        </w:rPr>
        <w:t xml:space="preserve">oral </w:t>
      </w:r>
      <w:r w:rsidRPr="00C96A67">
        <w:rPr>
          <w:rFonts w:ascii="Times New Roman" w:hAnsi="Times New Roman" w:cs="Times New Roman"/>
          <w:i/>
          <w:color w:val="000000"/>
          <w:sz w:val="24"/>
          <w:szCs w:val="24"/>
        </w:rPr>
        <w:t>exam</w:t>
      </w:r>
    </w:p>
    <w:p w14:paraId="685BBEAC" w14:textId="77777777" w:rsidR="004B29C5" w:rsidRPr="00F8299F" w:rsidRDefault="004B29C5" w:rsidP="00FB2F06">
      <w:pPr>
        <w:spacing w:after="0" w:line="240" w:lineRule="auto"/>
        <w:ind w:firstLine="567"/>
        <w:rPr>
          <w:rFonts w:ascii="Times New Roman" w:hAnsi="Times New Roman" w:cs="Times New Roman"/>
          <w:sz w:val="23"/>
          <w:szCs w:val="23"/>
        </w:rPr>
      </w:pPr>
    </w:p>
    <w:p w14:paraId="22AEAC52"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 upon entering the exam room, </w:t>
      </w:r>
      <w:r w:rsidR="00D67B27" w:rsidRPr="00F8299F">
        <w:rPr>
          <w:rFonts w:ascii="Times New Roman" w:hAnsi="Times New Roman" w:cs="Times New Roman"/>
          <w:sz w:val="23"/>
          <w:szCs w:val="23"/>
        </w:rPr>
        <w:t>the student is required to provide the examiner with an identification card and sign the appearance form;</w:t>
      </w:r>
    </w:p>
    <w:p w14:paraId="2215857B"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inserting and/or changing places, leaving the audience before completing your answer to the ticket during the exam is prohibited;</w:t>
      </w:r>
    </w:p>
    <w:p w14:paraId="2EAE824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during an oral examination, the exam ticket is chosen by the examinee himself;</w:t>
      </w:r>
    </w:p>
    <w:p w14:paraId="77C96371"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at the invitation of the teacher, the student receives an examination ticket one by one;</w:t>
      </w:r>
    </w:p>
    <w:p w14:paraId="03F8CAFC"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if necessary, there will be an opportunity to prepare to answer the questions on the exam card during preparation. And if the student is fully prepared for the questions on the exam paper, he can answer immediately;</w:t>
      </w:r>
    </w:p>
    <w:p w14:paraId="7A8FCC6E" w14:textId="3ECFBBF5"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xml:space="preserve">- </w:t>
      </w:r>
      <w:r w:rsidR="006975CD">
        <w:rPr>
          <w:rFonts w:ascii="Times New Roman" w:hAnsi="Times New Roman" w:cs="Times New Roman"/>
          <w:sz w:val="23"/>
          <w:szCs w:val="23"/>
        </w:rPr>
        <w:t>the examiner has the right, in order to more deeply clarify the student’s level of knowledge, to ask him additional questions and</w:t>
      </w:r>
      <w:r>
        <w:rPr>
          <w:rFonts w:ascii="Times New Roman" w:hAnsi="Times New Roman" w:cs="Times New Roman"/>
          <w:sz w:val="23"/>
          <w:szCs w:val="23"/>
        </w:rPr>
        <w:t xml:space="preserve"> offer tasks and examples within the framework of the questions on the exam card.</w:t>
      </w:r>
    </w:p>
    <w:p w14:paraId="79A2A293"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6F43E31A"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Requirements for passing the exam:</w:t>
      </w:r>
    </w:p>
    <w:p w14:paraId="1A6C4679" w14:textId="7777777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according </w:t>
      </w:r>
      <w:r w:rsidRPr="003D2293">
        <w:rPr>
          <w:rFonts w:ascii="Times New Roman" w:hAnsi="Times New Roman" w:cs="Times New Roman"/>
          <w:sz w:val="24"/>
          <w:szCs w:val="24"/>
          <w:lang w:val="kk-KZ"/>
        </w:rPr>
        <w:t xml:space="preserve">to the </w:t>
      </w:r>
      <w:proofErr w:type="gramStart"/>
      <w:r w:rsidRPr="003D2293">
        <w:rPr>
          <w:rFonts w:ascii="Times New Roman" w:hAnsi="Times New Roman" w:cs="Times New Roman"/>
          <w:sz w:val="24"/>
          <w:szCs w:val="24"/>
        </w:rPr>
        <w:t>schedule ;</w:t>
      </w:r>
      <w:proofErr w:type="gramEnd"/>
    </w:p>
    <w:p w14:paraId="46D8445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You can answer questions in any order.</w:t>
      </w:r>
    </w:p>
    <w:p w14:paraId="71C24971" w14:textId="426A8B75"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if it is discovered that unauthorized materials are being used or that students are receiving other tips, the exam may be canceled.</w:t>
      </w:r>
    </w:p>
    <w:p w14:paraId="458868B7" w14:textId="77777777" w:rsidR="00F8299F" w:rsidRPr="001E1AE4" w:rsidRDefault="00F8299F" w:rsidP="00FB2F06">
      <w:pPr>
        <w:spacing w:after="0" w:line="240" w:lineRule="auto"/>
        <w:rPr>
          <w:rFonts w:ascii="Times New Roman" w:hAnsi="Times New Roman" w:cs="Times New Roman"/>
          <w:sz w:val="24"/>
          <w:szCs w:val="24"/>
        </w:rPr>
      </w:pPr>
    </w:p>
    <w:p w14:paraId="1D260747" w14:textId="0C74DF19"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GRADING POLICY – GRADING RUBRIC</w:t>
      </w:r>
      <w:r w:rsidR="006975CD">
        <w:rPr>
          <w:rFonts w:ascii="Times New Roman" w:hAnsi="Times New Roman" w:cs="Times New Roman"/>
          <w:b/>
          <w:i/>
          <w:sz w:val="24"/>
          <w:szCs w:val="24"/>
        </w:rPr>
        <w:t>A</w:t>
      </w:r>
      <w:r w:rsidRPr="001462B3">
        <w:rPr>
          <w:rFonts w:ascii="Times New Roman" w:hAnsi="Times New Roman" w:cs="Times New Roman"/>
          <w:b/>
          <w:i/>
          <w:sz w:val="24"/>
          <w:szCs w:val="24"/>
        </w:rPr>
        <w:t>TOR</w:t>
      </w:r>
    </w:p>
    <w:p w14:paraId="56F1FD9E" w14:textId="77777777" w:rsidR="001462B3" w:rsidRDefault="001462B3" w:rsidP="00FB2F06">
      <w:pPr>
        <w:spacing w:after="0" w:line="240" w:lineRule="auto"/>
        <w:rPr>
          <w:rFonts w:ascii="Times New Roman" w:hAnsi="Times New Roman" w:cs="Times New Roman"/>
          <w:color w:val="00B0F0"/>
          <w:sz w:val="24"/>
          <w:szCs w:val="24"/>
        </w:rPr>
      </w:pPr>
    </w:p>
    <w:p w14:paraId="12AC2025" w14:textId="545F0A3F" w:rsidR="000C505F" w:rsidRPr="006975CD"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6975CD">
        <w:rPr>
          <w:rFonts w:ascii="Times New Roman" w:eastAsia="Times New Roman" w:hAnsi="Times New Roman" w:cs="Times New Roman"/>
          <w:b/>
          <w:bCs/>
          <w:sz w:val="20"/>
          <w:szCs w:val="20"/>
        </w:rPr>
        <w:t>Template: RUBRIC</w:t>
      </w:r>
      <w:r w:rsidR="006975CD" w:rsidRPr="006975CD">
        <w:rPr>
          <w:rFonts w:ascii="Times New Roman" w:eastAsia="Times New Roman" w:hAnsi="Times New Roman" w:cs="Times New Roman"/>
          <w:b/>
          <w:bCs/>
          <w:sz w:val="20"/>
          <w:szCs w:val="20"/>
        </w:rPr>
        <w:t>A</w:t>
      </w:r>
      <w:r w:rsidRPr="006975CD">
        <w:rPr>
          <w:rFonts w:ascii="Times New Roman" w:eastAsia="Times New Roman" w:hAnsi="Times New Roman" w:cs="Times New Roman"/>
          <w:b/>
          <w:bCs/>
          <w:sz w:val="20"/>
          <w:szCs w:val="20"/>
        </w:rPr>
        <w:t>TOR FOR CRITERIA ASSESSMENT OF FINAL CONTROL</w:t>
      </w:r>
    </w:p>
    <w:p w14:paraId="7059E8F4" w14:textId="77777777" w:rsidR="000C505F" w:rsidRPr="006975CD" w:rsidRDefault="000C505F" w:rsidP="00FB2F06">
      <w:pPr>
        <w:spacing w:after="0" w:line="240" w:lineRule="auto"/>
        <w:jc w:val="center"/>
        <w:rPr>
          <w:rFonts w:ascii="Times New Roman" w:hAnsi="Times New Roman" w:cs="Times New Roman"/>
          <w:i/>
          <w:iCs/>
          <w:sz w:val="20"/>
          <w:szCs w:val="20"/>
        </w:rPr>
      </w:pPr>
      <w:r w:rsidRPr="006975CD">
        <w:rPr>
          <w:rFonts w:ascii="Times New Roman" w:eastAsia="Times New Roman" w:hAnsi="Times New Roman" w:cs="Times New Roman"/>
          <w:i/>
          <w:iCs/>
          <w:sz w:val="20"/>
          <w:szCs w:val="20"/>
        </w:rPr>
        <w:t>(</w:t>
      </w:r>
      <w:proofErr w:type="gramStart"/>
      <w:r w:rsidRPr="006975CD">
        <w:rPr>
          <w:rFonts w:ascii="Times New Roman" w:eastAsia="Times New Roman" w:hAnsi="Times New Roman" w:cs="Times New Roman"/>
          <w:i/>
          <w:iCs/>
          <w:sz w:val="20"/>
          <w:szCs w:val="20"/>
        </w:rPr>
        <w:t>for</w:t>
      </w:r>
      <w:proofErr w:type="gramEnd"/>
      <w:r w:rsidRPr="006975CD">
        <w:rPr>
          <w:rFonts w:ascii="Times New Roman" w:eastAsia="Times New Roman" w:hAnsi="Times New Roman" w:cs="Times New Roman"/>
          <w:i/>
          <w:iCs/>
          <w:sz w:val="20"/>
          <w:szCs w:val="20"/>
        </w:rPr>
        <w:t xml:space="preserve"> standard oral/written forms)</w:t>
      </w:r>
    </w:p>
    <w:p w14:paraId="444ADDB7" w14:textId="77777777" w:rsidR="000C505F" w:rsidRPr="006975CD" w:rsidRDefault="000C505F" w:rsidP="00FB2F06">
      <w:pPr>
        <w:spacing w:after="0" w:line="240" w:lineRule="auto"/>
        <w:jc w:val="center"/>
        <w:rPr>
          <w:rFonts w:ascii="Times New Roman" w:hAnsi="Times New Roman" w:cs="Times New Roman"/>
          <w:sz w:val="20"/>
          <w:szCs w:val="20"/>
        </w:rPr>
      </w:pPr>
      <w:r w:rsidRPr="006975CD">
        <w:rPr>
          <w:rFonts w:ascii="Times New Roman" w:eastAsia="Times New Roman" w:hAnsi="Times New Roman" w:cs="Times New Roman"/>
          <w:b/>
          <w:bCs/>
          <w:color w:val="FF0000"/>
          <w:sz w:val="20"/>
          <w:szCs w:val="20"/>
        </w:rPr>
        <w:t> </w:t>
      </w:r>
      <w:r w:rsidRPr="006975CD">
        <w:rPr>
          <w:rFonts w:ascii="Times New Roman" w:eastAsia="Times New Roman" w:hAnsi="Times New Roman" w:cs="Times New Roman"/>
          <w:color w:val="FF0000"/>
          <w:sz w:val="20"/>
          <w:szCs w:val="20"/>
        </w:rPr>
        <w:t xml:space="preserve">  </w:t>
      </w:r>
    </w:p>
    <w:p w14:paraId="07287FBD" w14:textId="22C9EE76" w:rsidR="000C505F" w:rsidRPr="006975CD" w:rsidRDefault="000C505F" w:rsidP="00FB2F06">
      <w:pPr>
        <w:spacing w:after="0" w:line="240" w:lineRule="auto"/>
        <w:jc w:val="center"/>
        <w:rPr>
          <w:rFonts w:ascii="Times New Roman" w:eastAsia="Times New Roman" w:hAnsi="Times New Roman" w:cs="Times New Roman"/>
          <w:sz w:val="20"/>
          <w:szCs w:val="20"/>
        </w:rPr>
      </w:pPr>
      <w:r w:rsidRPr="006975CD">
        <w:rPr>
          <w:rFonts w:ascii="Times New Roman" w:eastAsia="Times New Roman" w:hAnsi="Times New Roman" w:cs="Times New Roman"/>
          <w:b/>
          <w:bCs/>
          <w:sz w:val="20"/>
          <w:szCs w:val="20"/>
        </w:rPr>
        <w:t>Discipline</w:t>
      </w:r>
      <w:r w:rsidR="006975CD">
        <w:rPr>
          <w:rFonts w:ascii="Times New Roman" w:eastAsia="Times New Roman" w:hAnsi="Times New Roman" w:cs="Times New Roman"/>
          <w:b/>
          <w:bCs/>
          <w:sz w:val="20"/>
          <w:szCs w:val="20"/>
        </w:rPr>
        <w:t xml:space="preserve">: </w:t>
      </w:r>
      <w:r w:rsidR="00A02979" w:rsidRPr="00A02979">
        <w:rPr>
          <w:rFonts w:ascii="Times New Roman" w:hAnsi="Times New Roman" w:cs="Times New Roman"/>
          <w:iCs/>
          <w:sz w:val="20"/>
          <w:szCs w:val="20"/>
          <w:lang w:val="kk-KZ"/>
        </w:rPr>
        <w:t>Machine learning to detect online threats</w:t>
      </w:r>
      <w:r w:rsidRPr="006975CD">
        <w:rPr>
          <w:rFonts w:ascii="Times New Roman" w:eastAsia="Times New Roman" w:hAnsi="Times New Roman" w:cs="Times New Roman"/>
          <w:sz w:val="20"/>
          <w:szCs w:val="20"/>
        </w:rPr>
        <w:t xml:space="preserve">. </w:t>
      </w:r>
      <w:r w:rsidRPr="006975CD">
        <w:rPr>
          <w:rFonts w:ascii="Times New Roman" w:eastAsia="Times New Roman" w:hAnsi="Times New Roman" w:cs="Times New Roman"/>
          <w:b/>
          <w:bCs/>
          <w:sz w:val="20"/>
          <w:szCs w:val="20"/>
        </w:rPr>
        <w:t>Form:</w:t>
      </w:r>
      <w:r w:rsidR="006975CD">
        <w:rPr>
          <w:rFonts w:ascii="Times New Roman" w:eastAsia="Times New Roman" w:hAnsi="Times New Roman" w:cs="Times New Roman"/>
          <w:b/>
          <w:bCs/>
          <w:sz w:val="20"/>
          <w:szCs w:val="20"/>
        </w:rPr>
        <w:t xml:space="preserve"> </w:t>
      </w:r>
      <w:r w:rsidR="006975CD" w:rsidRPr="006975CD">
        <w:rPr>
          <w:rFonts w:ascii="Times New Roman" w:eastAsia="Times New Roman" w:hAnsi="Times New Roman" w:cs="Times New Roman"/>
          <w:sz w:val="20"/>
          <w:szCs w:val="20"/>
        </w:rPr>
        <w:t>oral offline</w:t>
      </w:r>
      <w:r w:rsidRPr="006975CD">
        <w:rPr>
          <w:rFonts w:ascii="Times New Roman" w:eastAsia="Times New Roman" w:hAnsi="Times New Roman" w:cs="Times New Roman"/>
          <w:b/>
          <w:bCs/>
          <w:sz w:val="20"/>
          <w:szCs w:val="20"/>
        </w:rPr>
        <w:t xml:space="preserve"> Platform: </w:t>
      </w:r>
      <w:r w:rsidR="006975CD" w:rsidRPr="006975CD">
        <w:rPr>
          <w:rFonts w:ascii="Times New Roman" w:eastAsia="Times New Roman" w:hAnsi="Times New Roman" w:cs="Times New Roman"/>
          <w:sz w:val="20"/>
          <w:szCs w:val="20"/>
        </w:rPr>
        <w:t xml:space="preserve">IS </w:t>
      </w:r>
      <w:proofErr w:type="spellStart"/>
      <w:r w:rsidR="006975CD" w:rsidRPr="006975CD">
        <w:rPr>
          <w:rFonts w:ascii="Times New Roman" w:eastAsia="Times New Roman" w:hAnsi="Times New Roman" w:cs="Times New Roman"/>
          <w:sz w:val="20"/>
          <w:szCs w:val="20"/>
        </w:rPr>
        <w:t>Univer</w:t>
      </w:r>
      <w:proofErr w:type="spellEnd"/>
    </w:p>
    <w:p w14:paraId="37B9295D"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26B78F5C"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557494FF"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No.</w:t>
            </w:r>
            <w:r w:rsidRPr="000D2FEF">
              <w:rPr>
                <w:rFonts w:ascii="Times New Roman" w:eastAsia="Times New Roman" w:hAnsi="Times New Roman" w:cs="Times New Roman"/>
                <w:color w:val="000000"/>
                <w:sz w:val="20"/>
                <w:szCs w:val="20"/>
                <w:lang w:eastAsia="ru-RU"/>
              </w:rPr>
              <w:t> </w:t>
            </w:r>
          </w:p>
          <w:p w14:paraId="7484EE0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question</w:t>
            </w:r>
          </w:p>
          <w:p w14:paraId="2AAC51E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2FCE7F75"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4DA60AA7" wp14:editId="75F374B8">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27D7A"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Point</w:t>
            </w:r>
            <w:r w:rsidRPr="000D2FEF">
              <w:rPr>
                <w:rFonts w:ascii="Times New Roman" w:eastAsia="Times New Roman" w:hAnsi="Times New Roman" w:cs="Times New Roman"/>
                <w:sz w:val="20"/>
                <w:szCs w:val="20"/>
                <w:lang w:eastAsia="ru-RU"/>
              </w:rPr>
              <w:t> </w:t>
            </w:r>
          </w:p>
          <w:p w14:paraId="1FFC670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108270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20CDB140"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0E15B43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1AEDB1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Criterion</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5C182E5D"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DESCRIPTORS</w:t>
            </w:r>
            <w:r w:rsidRPr="000D2FEF">
              <w:rPr>
                <w:rFonts w:ascii="Times New Roman" w:eastAsia="Times New Roman" w:hAnsi="Times New Roman" w:cs="Times New Roman"/>
                <w:sz w:val="20"/>
                <w:szCs w:val="20"/>
                <w:lang w:eastAsia="ru-RU"/>
              </w:rPr>
              <w:t> </w:t>
            </w:r>
          </w:p>
        </w:tc>
      </w:tr>
      <w:tr w:rsidR="0017494E" w:rsidRPr="000D2FEF" w14:paraId="6F4DB3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6B0393A3"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0343BE8B"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F184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"Great"</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4706BA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"Fine"</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DFFF6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"Satisfactorily"</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5754E7C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"Unsatisfactory"</w:t>
            </w:r>
            <w:r w:rsidRPr="000D2FEF">
              <w:rPr>
                <w:rFonts w:ascii="Times New Roman" w:eastAsia="Times New Roman" w:hAnsi="Times New Roman" w:cs="Times New Roman"/>
                <w:color w:val="000000"/>
                <w:sz w:val="20"/>
                <w:szCs w:val="20"/>
                <w:lang w:eastAsia="ru-RU"/>
              </w:rPr>
              <w:t>   </w:t>
            </w:r>
          </w:p>
        </w:tc>
      </w:tr>
      <w:tr w:rsidR="0017494E" w:rsidRPr="000D2FEF" w14:paraId="78503C87"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2DFFAC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5A3682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58DF4FD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90-100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A06193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70-89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01F20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0ADCB7C"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6641395"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0-24 </w:t>
            </w:r>
            <w:r w:rsidRPr="000D2FEF">
              <w:rPr>
                <w:rFonts w:ascii="Times New Roman" w:eastAsia="Times New Roman" w:hAnsi="Times New Roman" w:cs="Times New Roman"/>
                <w:color w:val="000000"/>
                <w:sz w:val="20"/>
                <w:szCs w:val="20"/>
                <w:lang w:eastAsia="ru-RU"/>
              </w:rPr>
              <w:t>%</w:t>
            </w:r>
          </w:p>
        </w:tc>
      </w:tr>
      <w:tr w:rsidR="0017494E" w:rsidRPr="000D2FEF" w14:paraId="27AF49DB"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392EFB8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5A7561C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Knowledge and understanding of course theory and concepts</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4361944" w14:textId="59C76338" w:rsidR="0017494E" w:rsidRPr="00865997" w:rsidRDefault="0017494E" w:rsidP="00FB2F06">
            <w:pPr>
              <w:autoSpaceDE w:val="0"/>
              <w:autoSpaceDN w:val="0"/>
              <w:adjustRightInd w:val="0"/>
              <w:spacing w:after="0" w:line="240" w:lineRule="auto"/>
              <w:rPr>
                <w:rFonts w:ascii="Times New Roman" w:hAnsi="Times New Roman" w:cs="Times New Roman"/>
                <w:color w:val="000000"/>
                <w:sz w:val="20"/>
                <w:szCs w:val="20"/>
                <w:lang w:val="en-US"/>
              </w:rPr>
            </w:pPr>
            <w:r w:rsidRPr="006226EB">
              <w:rPr>
                <w:rFonts w:ascii="Times New Roman" w:hAnsi="Times New Roman" w:cs="Times New Roman"/>
                <w:color w:val="000000"/>
                <w:sz w:val="20"/>
                <w:szCs w:val="20"/>
              </w:rPr>
              <w:t xml:space="preserve">The questions are answered comprehensively, justified, </w:t>
            </w:r>
            <w:r w:rsidR="006975CD" w:rsidRPr="006226EB">
              <w:rPr>
                <w:rFonts w:ascii="Times New Roman" w:hAnsi="Times New Roman" w:cs="Times New Roman"/>
                <w:color w:val="000000"/>
                <w:sz w:val="20"/>
                <w:szCs w:val="20"/>
              </w:rPr>
              <w:t xml:space="preserve">and </w:t>
            </w:r>
            <w:r w:rsidRPr="006226EB">
              <w:rPr>
                <w:rFonts w:ascii="Times New Roman" w:hAnsi="Times New Roman" w:cs="Times New Roman"/>
                <w:color w:val="000000"/>
                <w:sz w:val="20"/>
                <w:szCs w:val="20"/>
              </w:rPr>
              <w:t xml:space="preserve">illustrated with clear examples where necessary; </w:t>
            </w:r>
            <w:r w:rsidR="006975CD" w:rsidRPr="006226EB">
              <w:rPr>
                <w:rFonts w:ascii="Times New Roman" w:hAnsi="Times New Roman" w:cs="Times New Roman"/>
                <w:color w:val="000000"/>
                <w:sz w:val="20"/>
                <w:szCs w:val="20"/>
              </w:rPr>
              <w:t xml:space="preserve">the answers are presented in literate scientific </w:t>
            </w:r>
            <w:r w:rsidR="006975CD" w:rsidRPr="006226EB">
              <w:rPr>
                <w:rFonts w:ascii="Times New Roman" w:hAnsi="Times New Roman" w:cs="Times New Roman"/>
                <w:color w:val="000000"/>
                <w:sz w:val="20"/>
                <w:szCs w:val="20"/>
              </w:rPr>
              <w:lastRenderedPageBreak/>
              <w:t>language and all commands, tools</w:t>
            </w:r>
            <w:r w:rsidR="006226EB">
              <w:rPr>
                <w:rFonts w:ascii="Times New Roman" w:hAnsi="Times New Roman" w:cs="Times New Roman"/>
                <w:color w:val="000000"/>
                <w:sz w:val="20"/>
                <w:szCs w:val="20"/>
              </w:rPr>
              <w:t>,</w:t>
            </w:r>
            <w:r w:rsidRPr="006226EB">
              <w:rPr>
                <w:rFonts w:ascii="Times New Roman" w:hAnsi="Times New Roman" w:cs="Times New Roman"/>
                <w:color w:val="000000"/>
                <w:sz w:val="20"/>
                <w:szCs w:val="20"/>
              </w:rPr>
              <w:t xml:space="preserve"> </w:t>
            </w:r>
            <w:r w:rsidR="006975CD" w:rsidRPr="006226EB">
              <w:rPr>
                <w:rFonts w:ascii="Times New Roman" w:hAnsi="Times New Roman" w:cs="Times New Roman"/>
                <w:color w:val="000000"/>
                <w:sz w:val="20"/>
                <w:szCs w:val="20"/>
              </w:rPr>
              <w:t xml:space="preserve">and </w:t>
            </w:r>
            <w:r w:rsidRPr="006226EB">
              <w:rPr>
                <w:rFonts w:ascii="Times New Roman" w:hAnsi="Times New Roman" w:cs="Times New Roman"/>
                <w:color w:val="000000"/>
                <w:sz w:val="20"/>
                <w:szCs w:val="20"/>
              </w:rPr>
              <w:t>concepts of the</w:t>
            </w:r>
            <w:r w:rsidR="006226EB" w:rsidRPr="006226EB">
              <w:rPr>
                <w:rFonts w:ascii="Times New Roman" w:hAnsi="Times New Roman" w:cs="Times New Roman"/>
                <w:sz w:val="20"/>
                <w:szCs w:val="20"/>
                <w:shd w:val="clear" w:color="auto" w:fill="FFFFFF"/>
              </w:rPr>
              <w:t xml:space="preserve"> basic elements and operations </w:t>
            </w:r>
            <w:r w:rsidR="006226EB" w:rsidRPr="006226EB">
              <w:rPr>
                <w:rFonts w:ascii="Times New Roman" w:hAnsi="Times New Roman" w:cs="Times New Roman"/>
                <w:color w:val="000000"/>
                <w:sz w:val="20"/>
                <w:szCs w:val="20"/>
                <w:lang w:val="kk-KZ"/>
              </w:rPr>
              <w:t xml:space="preserve">of </w:t>
            </w:r>
            <w:r w:rsidR="00865997">
              <w:rPr>
                <w:rFonts w:ascii="Times New Roman" w:hAnsi="Times New Roman" w:cs="Times New Roman"/>
                <w:color w:val="000000"/>
                <w:sz w:val="20"/>
                <w:szCs w:val="20"/>
                <w:lang w:val="en-US"/>
              </w:rPr>
              <w:t>Internet threat detection with machine learning.</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742218" w14:textId="553E46F6"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lastRenderedPageBreak/>
              <w:t xml:space="preserve">The questions were generally answered correctly but with some inaccuracies that are not of a fundamental nature. Not </w:t>
            </w:r>
            <w:r w:rsidR="006226EB" w:rsidRPr="006226EB">
              <w:rPr>
                <w:rFonts w:ascii="Times New Roman" w:hAnsi="Times New Roman" w:cs="Times New Roman"/>
                <w:sz w:val="20"/>
                <w:szCs w:val="20"/>
                <w:shd w:val="clear" w:color="auto" w:fill="FFFFFF"/>
              </w:rPr>
              <w:t xml:space="preserve">all basic elements and operations </w:t>
            </w:r>
            <w:r w:rsidR="006226EB" w:rsidRPr="006226EB">
              <w:rPr>
                <w:rFonts w:ascii="Times New Roman" w:hAnsi="Times New Roman" w:cs="Times New Roman"/>
                <w:color w:val="000000"/>
                <w:sz w:val="20"/>
                <w:szCs w:val="20"/>
                <w:lang w:val="kk-KZ"/>
              </w:rPr>
              <w:t xml:space="preserve">of big </w:t>
            </w:r>
            <w:r w:rsidR="006226EB" w:rsidRPr="006226EB">
              <w:rPr>
                <w:rFonts w:ascii="Times New Roman" w:hAnsi="Times New Roman" w:cs="Times New Roman"/>
                <w:color w:val="000000"/>
                <w:sz w:val="20"/>
                <w:szCs w:val="20"/>
                <w:lang w:val="kk-KZ"/>
              </w:rPr>
              <w:lastRenderedPageBreak/>
              <w:t>data analysis and processing</w:t>
            </w:r>
            <w:r w:rsidRPr="006226EB">
              <w:rPr>
                <w:rFonts w:ascii="Times New Roman" w:hAnsi="Times New Roman" w:cs="Times New Roman"/>
                <w:color w:val="000000"/>
                <w:sz w:val="20"/>
                <w:szCs w:val="20"/>
                <w:lang w:val="en-US"/>
              </w:rPr>
              <w:t xml:space="preserve"> </w:t>
            </w:r>
            <w:r w:rsidRPr="006226EB">
              <w:rPr>
                <w:rFonts w:ascii="Times New Roman" w:hAnsi="Times New Roman" w:cs="Times New Roman"/>
                <w:color w:val="000000"/>
                <w:sz w:val="20"/>
                <w:szCs w:val="20"/>
              </w:rPr>
              <w:t>are used correctly; the</w:t>
            </w:r>
            <w:r w:rsidR="006226EB">
              <w:rPr>
                <w:rFonts w:ascii="Times New Roman" w:hAnsi="Times New Roman" w:cs="Times New Roman"/>
                <w:color w:val="000000"/>
                <w:sz w:val="20"/>
                <w:szCs w:val="20"/>
              </w:rPr>
              <w:t xml:space="preserve"> presentation has some incorrect statements and grammatical/stylistic errors</w:t>
            </w:r>
            <w:r w:rsidRPr="006226EB">
              <w:rPr>
                <w:rFonts w:ascii="Times New Roman" w:hAnsi="Times New Roman" w:cs="Times New Roman"/>
                <w:color w:val="000000"/>
                <w:sz w:val="20"/>
                <w:szCs w:val="20"/>
              </w:rPr>
              <w:t>. The answers are not adequately illustrated with examples.</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4CA4C6" w14:textId="499A6CA9"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lastRenderedPageBreak/>
              <w:t>Answers to questions are abstract</w:t>
            </w:r>
            <w:r w:rsidRPr="006226EB">
              <w:rPr>
                <w:rFonts w:ascii="Times New Roman" w:hAnsi="Times New Roman" w:cs="Times New Roman"/>
                <w:color w:val="FF0000"/>
                <w:sz w:val="20"/>
                <w:szCs w:val="20"/>
              </w:rPr>
              <w:t xml:space="preserve"> </w:t>
            </w:r>
            <w:r w:rsidRPr="006226EB">
              <w:rPr>
                <w:rFonts w:ascii="Times New Roman" w:hAnsi="Times New Roman" w:cs="Times New Roman"/>
                <w:color w:val="000000"/>
                <w:sz w:val="20"/>
                <w:szCs w:val="20"/>
              </w:rPr>
              <w:t>character</w:t>
            </w:r>
            <w:r w:rsidR="006975CD" w:rsidRPr="006226EB">
              <w:rPr>
                <w:rFonts w:ascii="Times New Roman" w:hAnsi="Times New Roman" w:cs="Times New Roman"/>
                <w:color w:val="000000"/>
                <w:sz w:val="20"/>
                <w:szCs w:val="20"/>
              </w:rPr>
              <w:t>s;</w:t>
            </w:r>
            <w:r w:rsidRPr="006226EB">
              <w:rPr>
                <w:rFonts w:ascii="Times New Roman" w:hAnsi="Times New Roman" w:cs="Times New Roman"/>
                <w:color w:val="000000"/>
                <w:sz w:val="20"/>
                <w:szCs w:val="20"/>
              </w:rPr>
              <w:t xml:space="preserve"> correct conclusions alternate with incorrect ones. Content blocks </w:t>
            </w:r>
            <w:r w:rsidR="006226EB" w:rsidRPr="006226EB">
              <w:rPr>
                <w:rFonts w:ascii="Times New Roman" w:hAnsi="Times New Roman" w:cs="Times New Roman"/>
                <w:color w:val="000000"/>
                <w:sz w:val="20"/>
                <w:szCs w:val="20"/>
              </w:rPr>
              <w:t xml:space="preserve">of </w:t>
            </w:r>
            <w:r w:rsidR="006226EB" w:rsidRPr="006226EB">
              <w:rPr>
                <w:rFonts w:ascii="Times New Roman" w:hAnsi="Times New Roman" w:cs="Times New Roman"/>
                <w:sz w:val="20"/>
                <w:szCs w:val="20"/>
                <w:shd w:val="clear" w:color="auto" w:fill="FFFFFF"/>
              </w:rPr>
              <w:t xml:space="preserve">all basic elements and operations </w:t>
            </w:r>
            <w:r w:rsidR="006226EB" w:rsidRPr="006226EB">
              <w:rPr>
                <w:rFonts w:ascii="Times New Roman" w:hAnsi="Times New Roman" w:cs="Times New Roman"/>
                <w:color w:val="000000"/>
                <w:sz w:val="20"/>
                <w:szCs w:val="20"/>
                <w:lang w:val="kk-KZ"/>
              </w:rPr>
              <w:t xml:space="preserve">of </w:t>
            </w:r>
            <w:r w:rsidR="00FE3C26">
              <w:rPr>
                <w:rFonts w:ascii="Times New Roman" w:hAnsi="Times New Roman" w:cs="Times New Roman"/>
                <w:color w:val="000000"/>
                <w:sz w:val="20"/>
                <w:szCs w:val="20"/>
                <w:lang w:val="en-US"/>
              </w:rPr>
              <w:lastRenderedPageBreak/>
              <w:t>Internet threat detection with machine learning</w:t>
            </w:r>
            <w:r w:rsidR="00FE3C26" w:rsidRPr="006226EB">
              <w:rPr>
                <w:rFonts w:ascii="Times New Roman" w:hAnsi="Times New Roman" w:cs="Times New Roman"/>
                <w:color w:val="000000"/>
                <w:sz w:val="20"/>
                <w:szCs w:val="20"/>
                <w:lang w:val="en-US"/>
              </w:rPr>
              <w:t xml:space="preserve"> </w:t>
            </w:r>
            <w:r w:rsidR="006226EB" w:rsidRPr="006226EB">
              <w:rPr>
                <w:rFonts w:ascii="Times New Roman" w:hAnsi="Times New Roman" w:cs="Times New Roman"/>
                <w:color w:val="000000"/>
                <w:sz w:val="20"/>
                <w:szCs w:val="20"/>
                <w:lang w:val="en-US"/>
              </w:rPr>
              <w:t>are</w:t>
            </w:r>
            <w:r w:rsidRPr="006226EB">
              <w:rPr>
                <w:rFonts w:ascii="Times New Roman" w:hAnsi="Times New Roman" w:cs="Times New Roman"/>
                <w:color w:val="000000"/>
                <w:sz w:val="20"/>
                <w:szCs w:val="20"/>
                <w:lang w:val="en-US"/>
              </w:rPr>
              <w:t xml:space="preserve"> </w:t>
            </w:r>
            <w:r w:rsidRPr="006226EB">
              <w:rPr>
                <w:rFonts w:ascii="Times New Roman" w:hAnsi="Times New Roman" w:cs="Times New Roman"/>
                <w:color w:val="000000"/>
                <w:sz w:val="20"/>
                <w:szCs w:val="20"/>
              </w:rPr>
              <w:t>required for</w:t>
            </w:r>
          </w:p>
          <w:p w14:paraId="2B5A004B"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full disclosure of the topic.</w:t>
            </w:r>
          </w:p>
          <w:p w14:paraId="36CA1836"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Student as a whole</w:t>
            </w:r>
          </w:p>
          <w:p w14:paraId="020F96BA"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oriented to the topic</w:t>
            </w:r>
          </w:p>
          <w:p w14:paraId="2B161F82"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training course, but</w:t>
            </w:r>
          </w:p>
          <w:p w14:paraId="0AC39214"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has problems with</w:t>
            </w:r>
          </w:p>
          <w:p w14:paraId="0BC7B733" w14:textId="77777777" w:rsidR="0017494E" w:rsidRPr="006226EB"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disclosure of specific</w:t>
            </w:r>
          </w:p>
          <w:p w14:paraId="07CBE04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6226EB">
              <w:rPr>
                <w:rFonts w:ascii="Times New Roman" w:hAnsi="Times New Roman" w:cs="Times New Roman"/>
                <w:color w:val="000000"/>
                <w:sz w:val="20"/>
                <w:szCs w:val="20"/>
              </w:rPr>
              <w:t>questions.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676825"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answers are not</w:t>
            </w:r>
          </w:p>
          <w:p w14:paraId="21132C4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correspond</w:t>
            </w:r>
          </w:p>
          <w:p w14:paraId="77979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content of questions.</w:t>
            </w:r>
          </w:p>
          <w:p w14:paraId="0D75E1D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Key for educational</w:t>
            </w:r>
          </w:p>
          <w:p w14:paraId="7E654B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concept course,</w:t>
            </w:r>
          </w:p>
          <w:p w14:paraId="0F094E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contained in the </w:t>
            </w:r>
            <w:r w:rsidRPr="000D2FEF">
              <w:rPr>
                <w:rFonts w:ascii="Times New Roman" w:hAnsi="Times New Roman" w:cs="Times New Roman"/>
                <w:color w:val="000000"/>
                <w:sz w:val="20"/>
                <w:szCs w:val="20"/>
              </w:rPr>
              <w:lastRenderedPageBreak/>
              <w:t>questions are interpreted</w:t>
            </w:r>
          </w:p>
          <w:p w14:paraId="731C5B0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wrong.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1DCF20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Answers on questions</w:t>
            </w:r>
          </w:p>
          <w:p w14:paraId="343D283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absent;</w:t>
            </w:r>
          </w:p>
          <w:p w14:paraId="293DB37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ignorance revealed</w:t>
            </w:r>
          </w:p>
          <w:p w14:paraId="3F1B512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or misunderstanding</w:t>
            </w:r>
          </w:p>
          <w:p w14:paraId="1605D68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student greater or</w:t>
            </w:r>
          </w:p>
          <w:p w14:paraId="790304A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most important part</w:t>
            </w:r>
          </w:p>
          <w:p w14:paraId="03D75DA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educational material.</w:t>
            </w:r>
          </w:p>
          <w:p w14:paraId="7831A75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Breaking the rules</w:t>
            </w:r>
          </w:p>
          <w:p w14:paraId="23EE7BB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holding the final</w:t>
            </w:r>
          </w:p>
          <w:p w14:paraId="0F0E03A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control.</w:t>
            </w:r>
          </w:p>
        </w:tc>
      </w:tr>
      <w:tr w:rsidR="0017494E" w:rsidRPr="000D2FEF" w14:paraId="16637F82"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0AB119C6"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73671C8" w14:textId="77777777" w:rsidR="0017494E" w:rsidRPr="000D2FEF" w:rsidRDefault="0017494E" w:rsidP="00FB2F06">
            <w:pPr>
              <w:pStyle w:val="Default"/>
              <w:rPr>
                <w:sz w:val="20"/>
                <w:szCs w:val="20"/>
              </w:rPr>
            </w:pPr>
            <w:r w:rsidRPr="000D2FEF">
              <w:rPr>
                <w:bCs/>
                <w:sz w:val="20"/>
                <w:szCs w:val="20"/>
              </w:rPr>
              <w:t>Evaluating and analyzing the applicability of the chosen method to the proposed practical problem, justifying the result obtained</w:t>
            </w:r>
          </w:p>
          <w:p w14:paraId="0EB7EFF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417E405B" w14:textId="34D7564A" w:rsidR="0017494E" w:rsidRPr="000D2FEF" w:rsidRDefault="006975CD" w:rsidP="00FB2F06">
            <w:pPr>
              <w:pStyle w:val="Default"/>
              <w:rPr>
                <w:sz w:val="20"/>
                <w:szCs w:val="20"/>
              </w:rPr>
            </w:pPr>
            <w:r>
              <w:rPr>
                <w:sz w:val="20"/>
                <w:szCs w:val="20"/>
              </w:rPr>
              <w:t>The ability to integrate, validate</w:t>
            </w:r>
            <w:r w:rsidR="006226EB">
              <w:rPr>
                <w:sz w:val="20"/>
                <w:szCs w:val="20"/>
              </w:rPr>
              <w:t>,</w:t>
            </w:r>
            <w:r>
              <w:rPr>
                <w:sz w:val="20"/>
                <w:szCs w:val="20"/>
              </w:rPr>
              <w:t xml:space="preserve"> and analyze methods and technologies on a specific topic,</w:t>
            </w:r>
            <w:r w:rsidR="006226EB" w:rsidRPr="00933535">
              <w:rPr>
                <w:sz w:val="20"/>
                <w:szCs w:val="20"/>
                <w:shd w:val="clear" w:color="auto" w:fill="FFFFFF"/>
              </w:rPr>
              <w:t xml:space="preserve"> basic elements and operations </w:t>
            </w:r>
            <w:r w:rsidR="006226EB" w:rsidRPr="00162C26">
              <w:rPr>
                <w:sz w:val="20"/>
                <w:szCs w:val="20"/>
                <w:lang w:val="kk-KZ"/>
              </w:rPr>
              <w:t>of</w:t>
            </w:r>
            <w:r w:rsidR="00865997">
              <w:rPr>
                <w:sz w:val="20"/>
                <w:szCs w:val="20"/>
                <w:lang w:val="en-US"/>
              </w:rPr>
              <w:t xml:space="preserve"> </w:t>
            </w:r>
            <w:r w:rsidR="00865997">
              <w:rPr>
                <w:sz w:val="20"/>
                <w:szCs w:val="20"/>
                <w:lang w:val="en-US"/>
              </w:rPr>
              <w:t>Internet threat detection with machine learning</w:t>
            </w:r>
            <w:r>
              <w:rPr>
                <w:sz w:val="20"/>
                <w:szCs w:val="20"/>
              </w:rPr>
              <w:t>,</w:t>
            </w:r>
            <w:r w:rsidR="0017494E" w:rsidRPr="000D2FEF">
              <w:rPr>
                <w:sz w:val="20"/>
                <w:szCs w:val="20"/>
              </w:rPr>
              <w:t xml:space="preserve"> illustrat</w:t>
            </w:r>
            <w:r>
              <w:rPr>
                <w:sz w:val="20"/>
                <w:szCs w:val="20"/>
              </w:rPr>
              <w:t>ing</w:t>
            </w:r>
            <w:r w:rsidR="0017494E" w:rsidRPr="000D2FEF">
              <w:rPr>
                <w:sz w:val="20"/>
                <w:szCs w:val="20"/>
              </w:rPr>
              <w:t xml:space="preserve"> with examples and visual materials, </w:t>
            </w:r>
            <w:r>
              <w:rPr>
                <w:sz w:val="20"/>
                <w:szCs w:val="20"/>
              </w:rPr>
              <w:t xml:space="preserve">and </w:t>
            </w:r>
            <w:r w:rsidR="0017494E" w:rsidRPr="000D2FEF">
              <w:rPr>
                <w:sz w:val="20"/>
                <w:szCs w:val="20"/>
              </w:rPr>
              <w:t>writing code demonstrates the ability to conduct a dialogue and engage in scientific discussion.</w:t>
            </w:r>
          </w:p>
          <w:p w14:paraId="2377CA89"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45A1BDB0" w14:textId="77777777" w:rsidR="0017494E" w:rsidRPr="000D2FEF" w:rsidRDefault="0017494E" w:rsidP="00FB2F06">
            <w:pPr>
              <w:pStyle w:val="Default"/>
              <w:rPr>
                <w:sz w:val="20"/>
                <w:szCs w:val="20"/>
              </w:rPr>
            </w:pPr>
            <w:r w:rsidRPr="000D2FEF">
              <w:rPr>
                <w:sz w:val="20"/>
                <w:szCs w:val="20"/>
              </w:rPr>
              <w:t xml:space="preserve">Integration and analysis of the application of course methods and technology with </w:t>
            </w:r>
          </w:p>
          <w:p w14:paraId="68F6F38F" w14:textId="3D5CC903" w:rsidR="0017494E" w:rsidRPr="000D2FEF" w:rsidRDefault="0017494E" w:rsidP="00FB2F06">
            <w:pPr>
              <w:pStyle w:val="Default"/>
              <w:rPr>
                <w:rFonts w:eastAsia="Times New Roman"/>
                <w:sz w:val="20"/>
                <w:szCs w:val="20"/>
                <w:lang w:eastAsia="ru-RU"/>
              </w:rPr>
            </w:pPr>
            <w:r w:rsidRPr="000D2FEF">
              <w:rPr>
                <w:sz w:val="20"/>
                <w:szCs w:val="20"/>
              </w:rPr>
              <w:t xml:space="preserve">subsequent use of visual materials to reinforce your reasoning through the use of </w:t>
            </w:r>
            <w:r w:rsidR="006226EB" w:rsidRPr="00933535">
              <w:rPr>
                <w:sz w:val="20"/>
                <w:szCs w:val="20"/>
                <w:shd w:val="clear" w:color="auto" w:fill="FFFFFF"/>
              </w:rPr>
              <w:t xml:space="preserve">all basic elements and operations </w:t>
            </w:r>
            <w:r w:rsidR="006226EB" w:rsidRPr="00162C26">
              <w:rPr>
                <w:sz w:val="20"/>
                <w:szCs w:val="20"/>
                <w:lang w:val="kk-KZ"/>
              </w:rPr>
              <w:t xml:space="preserve">of </w:t>
            </w:r>
            <w:r w:rsidR="00FE3C26">
              <w:rPr>
                <w:sz w:val="20"/>
                <w:szCs w:val="20"/>
                <w:lang w:val="en-US"/>
              </w:rPr>
              <w:t>Internet threat detection with machine learning</w:t>
            </w:r>
            <w:r w:rsidR="00FE3C26" w:rsidRPr="000D2FEF">
              <w:rPr>
                <w:sz w:val="20"/>
                <w:szCs w:val="20"/>
              </w:rPr>
              <w:t xml:space="preserve"> </w:t>
            </w:r>
            <w:r w:rsidRPr="000D2FEF">
              <w:rPr>
                <w:sz w:val="20"/>
                <w:szCs w:val="20"/>
              </w:rPr>
              <w:t>when reproducing knowledge; analyze the direction o</w:t>
            </w:r>
            <w:r w:rsidR="006226EB">
              <w:rPr>
                <w:sz w:val="20"/>
                <w:szCs w:val="20"/>
              </w:rPr>
              <w:t>f</w:t>
            </w:r>
            <w:r w:rsidRPr="000D2FEF">
              <w:rPr>
                <w:sz w:val="20"/>
                <w:szCs w:val="20"/>
              </w:rPr>
              <w:t xml:space="preserve"> the exam question.</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64EAA0FE" w14:textId="09F9D243" w:rsidR="0017494E" w:rsidRPr="000D2FEF" w:rsidRDefault="0017494E" w:rsidP="00FB2F06">
            <w:pPr>
              <w:pStyle w:val="Default"/>
              <w:rPr>
                <w:sz w:val="20"/>
                <w:szCs w:val="20"/>
              </w:rPr>
            </w:pPr>
            <w:r w:rsidRPr="000D2FEF">
              <w:rPr>
                <w:sz w:val="20"/>
                <w:szCs w:val="20"/>
              </w:rPr>
              <w:t xml:space="preserve">Superficial justification </w:t>
            </w:r>
            <w:r w:rsidRPr="000D2FEF">
              <w:rPr>
                <w:sz w:val="20"/>
                <w:szCs w:val="20"/>
                <w:lang w:val="kk-KZ"/>
              </w:rPr>
              <w:t xml:space="preserve">of </w:t>
            </w:r>
            <w:r w:rsidR="006226EB" w:rsidRPr="00933535">
              <w:rPr>
                <w:sz w:val="20"/>
                <w:szCs w:val="20"/>
                <w:shd w:val="clear" w:color="auto" w:fill="FFFFFF"/>
              </w:rPr>
              <w:t xml:space="preserve">all basic elements and operations </w:t>
            </w:r>
            <w:r w:rsidR="006226EB" w:rsidRPr="00162C26">
              <w:rPr>
                <w:sz w:val="20"/>
                <w:szCs w:val="20"/>
                <w:lang w:val="kk-KZ"/>
              </w:rPr>
              <w:t xml:space="preserve">of </w:t>
            </w:r>
            <w:r w:rsidR="00FE3C26">
              <w:rPr>
                <w:sz w:val="20"/>
                <w:szCs w:val="20"/>
                <w:lang w:val="en-US"/>
              </w:rPr>
              <w:t>Internet threat detection with machine learning</w:t>
            </w:r>
            <w:r w:rsidRPr="000D2FEF">
              <w:rPr>
                <w:sz w:val="20"/>
                <w:szCs w:val="20"/>
              </w:rPr>
              <w:t>, poor application of the main body of material in accordance with the training program with difficulties in reproducing it independently and the requirement of leading questions;</w:t>
            </w:r>
          </w:p>
          <w:p w14:paraId="182F2DA2"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64F64EE8" w14:textId="77777777" w:rsidR="0017494E" w:rsidRPr="000D2FEF" w:rsidRDefault="0017494E" w:rsidP="00FB2F06">
            <w:pPr>
              <w:pStyle w:val="Default"/>
              <w:rPr>
                <w:sz w:val="20"/>
                <w:szCs w:val="20"/>
              </w:rPr>
            </w:pPr>
            <w:r w:rsidRPr="000D2FEF">
              <w:rPr>
                <w:sz w:val="20"/>
                <w:szCs w:val="20"/>
              </w:rPr>
              <w:t>Lack of validity and analysis of the application of methods and technology of the course, difficulty in providing answers to questions of a reproducing nature.</w:t>
            </w:r>
          </w:p>
          <w:p w14:paraId="583DF6D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C329647" w14:textId="77777777" w:rsidR="0017494E" w:rsidRPr="000D2FEF" w:rsidRDefault="0017494E" w:rsidP="00FB2F06">
            <w:pPr>
              <w:pStyle w:val="Default"/>
              <w:rPr>
                <w:sz w:val="20"/>
                <w:szCs w:val="20"/>
              </w:rPr>
            </w:pPr>
            <w:r w:rsidRPr="000D2FEF">
              <w:rPr>
                <w:sz w:val="20"/>
                <w:szCs w:val="20"/>
              </w:rPr>
              <w:t>Lack of ability to apply the course methodology when giving examples and using visual materials;</w:t>
            </w:r>
          </w:p>
          <w:p w14:paraId="1BBC004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Violation of the Rules for final control.</w:t>
            </w:r>
          </w:p>
        </w:tc>
      </w:tr>
    </w:tbl>
    <w:p w14:paraId="021F5E4B"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773F14D5" w14:textId="77777777" w:rsidR="000C505F" w:rsidRDefault="000C505F" w:rsidP="00FB2F06">
      <w:pPr>
        <w:spacing w:after="0" w:line="240" w:lineRule="auto"/>
        <w:rPr>
          <w:rFonts w:ascii="Times New Roman" w:hAnsi="Times New Roman" w:cs="Times New Roman"/>
          <w:sz w:val="24"/>
          <w:szCs w:val="24"/>
        </w:rPr>
      </w:pPr>
    </w:p>
    <w:p w14:paraId="4A0F2D2D" w14:textId="11F42032" w:rsidR="000C505F" w:rsidRDefault="006975CD" w:rsidP="00FB2F0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REFERENCE LIST</w:t>
      </w:r>
    </w:p>
    <w:p w14:paraId="5D83D4A3" w14:textId="25814D14" w:rsidR="006975CD" w:rsidRDefault="006975CD" w:rsidP="00FB2F06">
      <w:pPr>
        <w:spacing w:after="0" w:line="240" w:lineRule="auto"/>
        <w:jc w:val="center"/>
        <w:rPr>
          <w:rFonts w:ascii="Times New Roman" w:hAnsi="Times New Roman" w:cs="Times New Roman"/>
          <w:b/>
          <w:i/>
          <w:sz w:val="24"/>
          <w:szCs w:val="24"/>
        </w:rPr>
      </w:pPr>
    </w:p>
    <w:p w14:paraId="0CE3422B" w14:textId="32E39D45" w:rsidR="006975CD" w:rsidRPr="006975CD" w:rsidRDefault="006975CD" w:rsidP="006975CD">
      <w:pPr>
        <w:pStyle w:val="1"/>
        <w:widowControl w:val="0"/>
        <w:numPr>
          <w:ilvl w:val="0"/>
          <w:numId w:val="8"/>
        </w:numPr>
        <w:tabs>
          <w:tab w:val="left" w:pos="595"/>
        </w:tabs>
        <w:spacing w:before="0" w:after="0"/>
        <w:jc w:val="both"/>
        <w:rPr>
          <w:rStyle w:val="contribution"/>
          <w:b w:val="0"/>
          <w:bCs/>
          <w:sz w:val="24"/>
          <w:szCs w:val="24"/>
          <w:lang w:val="en-US"/>
        </w:rPr>
      </w:pPr>
      <w:r w:rsidRPr="006975CD">
        <w:rPr>
          <w:rStyle w:val="a-size-extra-large"/>
          <w:b w:val="0"/>
          <w:sz w:val="24"/>
          <w:szCs w:val="24"/>
          <w:lang w:val="en-US"/>
        </w:rPr>
        <w:t xml:space="preserve">Python for Everybody: Exploring Data in Python 3 </w:t>
      </w:r>
      <w:r w:rsidRPr="006975CD">
        <w:rPr>
          <w:b w:val="0"/>
          <w:sz w:val="24"/>
          <w:szCs w:val="24"/>
          <w:lang w:val="en-US"/>
        </w:rPr>
        <w:t xml:space="preserve">by </w:t>
      </w:r>
      <w:r w:rsidRPr="006975CD">
        <w:rPr>
          <w:rStyle w:val="author"/>
          <w:b w:val="0"/>
          <w:sz w:val="24"/>
          <w:szCs w:val="24"/>
          <w:lang w:val="en-US"/>
        </w:rPr>
        <w:t>Dr. Charles Russell Severance</w:t>
      </w:r>
      <w:r w:rsidRPr="006975CD">
        <w:rPr>
          <w:rStyle w:val="a-color-secondary"/>
          <w:b w:val="0"/>
          <w:sz w:val="24"/>
          <w:szCs w:val="24"/>
          <w:lang w:val="en-US"/>
        </w:rPr>
        <w:t xml:space="preserve">, </w:t>
      </w:r>
      <w:r w:rsidRPr="006975CD">
        <w:rPr>
          <w:rStyle w:val="author"/>
          <w:b w:val="0"/>
          <w:sz w:val="24"/>
          <w:szCs w:val="24"/>
          <w:lang w:val="en-US"/>
        </w:rPr>
        <w:t xml:space="preserve">Sue </w:t>
      </w:r>
      <w:proofErr w:type="spellStart"/>
      <w:r w:rsidRPr="006975CD">
        <w:rPr>
          <w:rStyle w:val="author"/>
          <w:b w:val="0"/>
          <w:sz w:val="24"/>
          <w:szCs w:val="24"/>
          <w:lang w:val="en-US"/>
        </w:rPr>
        <w:t>Blumenberg</w:t>
      </w:r>
      <w:proofErr w:type="spellEnd"/>
      <w:r w:rsidRPr="006975CD">
        <w:rPr>
          <w:rStyle w:val="a-color-secondary"/>
          <w:b w:val="0"/>
          <w:sz w:val="24"/>
          <w:szCs w:val="24"/>
          <w:lang w:val="en-US"/>
        </w:rPr>
        <w:t xml:space="preserve">, </w:t>
      </w:r>
      <w:r w:rsidRPr="006975CD">
        <w:rPr>
          <w:rStyle w:val="author"/>
          <w:b w:val="0"/>
          <w:sz w:val="24"/>
          <w:szCs w:val="24"/>
          <w:lang w:val="en-US"/>
        </w:rPr>
        <w:t>Elliott Hauser</w:t>
      </w:r>
      <w:r w:rsidRPr="006975CD">
        <w:rPr>
          <w:rStyle w:val="a-color-secondary"/>
          <w:b w:val="0"/>
          <w:sz w:val="24"/>
          <w:szCs w:val="24"/>
          <w:lang w:val="en-US"/>
        </w:rPr>
        <w:t xml:space="preserve">, </w:t>
      </w:r>
      <w:r w:rsidRPr="006975CD">
        <w:rPr>
          <w:rStyle w:val="author"/>
          <w:b w:val="0"/>
          <w:sz w:val="24"/>
          <w:szCs w:val="24"/>
          <w:lang w:val="en-US"/>
        </w:rPr>
        <w:t xml:space="preserve">Aimee </w:t>
      </w:r>
      <w:proofErr w:type="spellStart"/>
      <w:r w:rsidRPr="006975CD">
        <w:rPr>
          <w:rStyle w:val="author"/>
          <w:b w:val="0"/>
          <w:sz w:val="24"/>
          <w:szCs w:val="24"/>
          <w:lang w:val="en-US"/>
        </w:rPr>
        <w:t>Andrion</w:t>
      </w:r>
      <w:proofErr w:type="spellEnd"/>
      <w:r w:rsidRPr="006975CD">
        <w:rPr>
          <w:rStyle w:val="contribution"/>
          <w:b w:val="0"/>
          <w:sz w:val="24"/>
          <w:szCs w:val="24"/>
          <w:lang w:val="en-US"/>
        </w:rPr>
        <w:t>, 2016.</w:t>
      </w:r>
    </w:p>
    <w:p w14:paraId="056E1CC7" w14:textId="0453025D" w:rsidR="006975CD" w:rsidRPr="006975CD" w:rsidRDefault="006975CD" w:rsidP="006975CD">
      <w:pPr>
        <w:pStyle w:val="1"/>
        <w:widowControl w:val="0"/>
        <w:numPr>
          <w:ilvl w:val="0"/>
          <w:numId w:val="8"/>
        </w:numPr>
        <w:tabs>
          <w:tab w:val="left" w:pos="595"/>
        </w:tabs>
        <w:spacing w:before="0" w:after="0"/>
        <w:jc w:val="both"/>
        <w:rPr>
          <w:sz w:val="24"/>
          <w:szCs w:val="24"/>
        </w:rPr>
      </w:pPr>
      <w:r w:rsidRPr="006975CD">
        <w:rPr>
          <w:rStyle w:val="a-size-extra-large"/>
          <w:b w:val="0"/>
          <w:sz w:val="24"/>
          <w:szCs w:val="24"/>
          <w:lang w:val="en-US"/>
        </w:rPr>
        <w:t xml:space="preserve">Python Cookbook: Recipes for Mastering Python 3 </w:t>
      </w:r>
      <w:r w:rsidRPr="006975CD">
        <w:rPr>
          <w:rStyle w:val="a-size-large"/>
          <w:b w:val="0"/>
          <w:sz w:val="24"/>
          <w:szCs w:val="24"/>
          <w:lang w:val="en-US"/>
        </w:rPr>
        <w:t xml:space="preserve">3rd Edition, Kindle Edition </w:t>
      </w:r>
      <w:r w:rsidRPr="006975CD">
        <w:rPr>
          <w:b w:val="0"/>
          <w:sz w:val="24"/>
          <w:szCs w:val="24"/>
          <w:lang w:val="en-US"/>
        </w:rPr>
        <w:t xml:space="preserve">by </w:t>
      </w:r>
      <w:r w:rsidRPr="006975CD">
        <w:rPr>
          <w:rStyle w:val="author"/>
          <w:b w:val="0"/>
          <w:sz w:val="24"/>
          <w:szCs w:val="24"/>
          <w:lang w:val="en-US"/>
        </w:rPr>
        <w:t>David Beazley</w:t>
      </w:r>
      <w:r w:rsidRPr="006975CD">
        <w:rPr>
          <w:rStyle w:val="a-color-secondary"/>
          <w:b w:val="0"/>
          <w:sz w:val="24"/>
          <w:szCs w:val="24"/>
          <w:lang w:val="en-US"/>
        </w:rPr>
        <w:t xml:space="preserve">, </w:t>
      </w:r>
      <w:r w:rsidRPr="006975CD">
        <w:rPr>
          <w:rStyle w:val="a-declarative"/>
          <w:b w:val="0"/>
          <w:sz w:val="24"/>
          <w:szCs w:val="24"/>
          <w:lang w:val="en-US"/>
        </w:rPr>
        <w:t>Brian K. Jones</w:t>
      </w:r>
      <w:r w:rsidRPr="006975CD">
        <w:rPr>
          <w:b w:val="0"/>
          <w:sz w:val="24"/>
          <w:szCs w:val="24"/>
          <w:lang w:val="en-US"/>
        </w:rPr>
        <w:t>, 2013.</w:t>
      </w:r>
    </w:p>
    <w:p w14:paraId="6C52B7C3"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Programming in C# for beginners. Basic information. Alexey </w:t>
      </w:r>
      <w:proofErr w:type="spellStart"/>
      <w:r w:rsidRPr="006975CD">
        <w:rPr>
          <w:b w:val="0"/>
          <w:bCs/>
          <w:sz w:val="24"/>
          <w:szCs w:val="24"/>
        </w:rPr>
        <w:t>Vasiliev</w:t>
      </w:r>
      <w:proofErr w:type="spellEnd"/>
      <w:r w:rsidRPr="006975CD">
        <w:rPr>
          <w:b w:val="0"/>
          <w:bCs/>
          <w:sz w:val="24"/>
          <w:szCs w:val="24"/>
        </w:rPr>
        <w:t>, 2018.</w:t>
      </w:r>
    </w:p>
    <w:p w14:paraId="3C6099E5" w14:textId="77777777" w:rsidR="006975CD" w:rsidRPr="006975CD" w:rsidRDefault="006975CD" w:rsidP="006975CD">
      <w:pPr>
        <w:pStyle w:val="1"/>
        <w:widowControl w:val="0"/>
        <w:numPr>
          <w:ilvl w:val="0"/>
          <w:numId w:val="8"/>
        </w:numPr>
        <w:tabs>
          <w:tab w:val="left" w:pos="595"/>
        </w:tabs>
        <w:spacing w:before="0" w:after="0"/>
        <w:jc w:val="both"/>
        <w:rPr>
          <w:b w:val="0"/>
          <w:bCs/>
          <w:sz w:val="24"/>
          <w:szCs w:val="24"/>
        </w:rPr>
      </w:pPr>
      <w:r w:rsidRPr="006975CD">
        <w:rPr>
          <w:b w:val="0"/>
          <w:bCs/>
          <w:sz w:val="24"/>
          <w:szCs w:val="24"/>
        </w:rPr>
        <w:t xml:space="preserve">C# 7 programming language and .NET and .NET Core platforms. Andrew </w:t>
      </w:r>
      <w:proofErr w:type="spellStart"/>
      <w:proofErr w:type="gramStart"/>
      <w:r w:rsidRPr="006975CD">
        <w:rPr>
          <w:b w:val="0"/>
          <w:bCs/>
          <w:sz w:val="24"/>
          <w:szCs w:val="24"/>
        </w:rPr>
        <w:t>Troelsen</w:t>
      </w:r>
      <w:proofErr w:type="spellEnd"/>
      <w:r w:rsidRPr="006975CD">
        <w:rPr>
          <w:b w:val="0"/>
          <w:bCs/>
          <w:sz w:val="24"/>
          <w:szCs w:val="24"/>
        </w:rPr>
        <w:t xml:space="preserve"> ,</w:t>
      </w:r>
      <w:proofErr w:type="gramEnd"/>
      <w:r w:rsidRPr="006975CD">
        <w:rPr>
          <w:b w:val="0"/>
          <w:bCs/>
          <w:sz w:val="24"/>
          <w:szCs w:val="24"/>
        </w:rPr>
        <w:t xml:space="preserve"> Philip </w:t>
      </w:r>
      <w:proofErr w:type="spellStart"/>
      <w:r w:rsidRPr="006975CD">
        <w:rPr>
          <w:b w:val="0"/>
          <w:bCs/>
          <w:sz w:val="24"/>
          <w:szCs w:val="24"/>
        </w:rPr>
        <w:t>Jepix</w:t>
      </w:r>
      <w:proofErr w:type="spellEnd"/>
      <w:r w:rsidRPr="006975CD">
        <w:rPr>
          <w:b w:val="0"/>
          <w:bCs/>
          <w:sz w:val="24"/>
          <w:szCs w:val="24"/>
        </w:rPr>
        <w:t xml:space="preserve"> , 2022.</w:t>
      </w:r>
    </w:p>
    <w:p w14:paraId="60FCA8F3" w14:textId="77777777" w:rsidR="006975CD" w:rsidRPr="006975CD" w:rsidRDefault="006975CD" w:rsidP="006975CD">
      <w:pPr>
        <w:pStyle w:val="1"/>
        <w:widowControl w:val="0"/>
        <w:numPr>
          <w:ilvl w:val="0"/>
          <w:numId w:val="8"/>
        </w:numPr>
        <w:tabs>
          <w:tab w:val="left" w:pos="595"/>
        </w:tabs>
        <w:spacing w:before="0" w:after="0"/>
        <w:jc w:val="both"/>
        <w:rPr>
          <w:rStyle w:val="a-size-extra-large"/>
          <w:sz w:val="24"/>
          <w:szCs w:val="24"/>
          <w:lang w:val="en-US"/>
        </w:rPr>
      </w:pPr>
      <w:r w:rsidRPr="006975CD">
        <w:rPr>
          <w:rStyle w:val="a-size-extra-large"/>
          <w:b w:val="0"/>
          <w:sz w:val="24"/>
          <w:szCs w:val="24"/>
          <w:lang w:val="en-US"/>
        </w:rPr>
        <w:t>Learning Python 5ed: Powerful Object-Oriented Programming, Mark Lutz, 2013.</w:t>
      </w:r>
    </w:p>
    <w:p w14:paraId="57EA6C69" w14:textId="7F8E6DD1" w:rsidR="006975CD" w:rsidRPr="006975CD" w:rsidRDefault="006975CD" w:rsidP="006975CD">
      <w:pPr>
        <w:pStyle w:val="1"/>
        <w:widowControl w:val="0"/>
        <w:numPr>
          <w:ilvl w:val="0"/>
          <w:numId w:val="8"/>
        </w:numPr>
        <w:tabs>
          <w:tab w:val="left" w:pos="595"/>
        </w:tabs>
        <w:spacing w:before="0" w:after="0"/>
        <w:jc w:val="both"/>
        <w:rPr>
          <w:rStyle w:val="a-size-extra-large"/>
          <w:b w:val="0"/>
          <w:sz w:val="24"/>
          <w:szCs w:val="24"/>
          <w:lang w:val="en-US"/>
        </w:rPr>
      </w:pPr>
      <w:r w:rsidRPr="006975CD">
        <w:rPr>
          <w:rStyle w:val="a-size-extra-large"/>
          <w:b w:val="0"/>
          <w:sz w:val="24"/>
          <w:szCs w:val="24"/>
          <w:lang w:val="en-US"/>
        </w:rPr>
        <w:t xml:space="preserve">Fluent Python: Clear, Concise, and Effective Programming, Luciano </w:t>
      </w:r>
      <w:proofErr w:type="spellStart"/>
      <w:r w:rsidRPr="006975CD">
        <w:rPr>
          <w:rStyle w:val="a-size-extra-large"/>
          <w:b w:val="0"/>
          <w:sz w:val="24"/>
          <w:szCs w:val="24"/>
          <w:lang w:val="en-US"/>
        </w:rPr>
        <w:t>Ramalho</w:t>
      </w:r>
      <w:proofErr w:type="spellEnd"/>
      <w:r w:rsidRPr="006975CD">
        <w:rPr>
          <w:rStyle w:val="a-size-extra-large"/>
          <w:b w:val="0"/>
          <w:sz w:val="24"/>
          <w:szCs w:val="24"/>
          <w:lang w:val="en-US"/>
        </w:rPr>
        <w:t>, 2015.</w:t>
      </w:r>
    </w:p>
    <w:p w14:paraId="4B6D2F94" w14:textId="1617E86F"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 xml:space="preserve">Natural Language Processing with Python and Spacy: A Practical Introduction, </w:t>
      </w:r>
      <w:proofErr w:type="spellStart"/>
      <w:r w:rsidRPr="006975CD">
        <w:rPr>
          <w:rFonts w:ascii="Times New Roman" w:hAnsi="Times New Roman" w:cs="Times New Roman"/>
          <w:sz w:val="24"/>
          <w:szCs w:val="24"/>
          <w:lang w:val="en-US"/>
        </w:rPr>
        <w:t>Yuli</w:t>
      </w:r>
      <w:proofErr w:type="spellEnd"/>
      <w:r w:rsidRPr="006975CD">
        <w:rPr>
          <w:rFonts w:ascii="Times New Roman" w:hAnsi="Times New Roman" w:cs="Times New Roman"/>
          <w:sz w:val="24"/>
          <w:szCs w:val="24"/>
          <w:lang w:val="en-US"/>
        </w:rPr>
        <w:t xml:space="preserve"> </w:t>
      </w:r>
      <w:proofErr w:type="spellStart"/>
      <w:r w:rsidRPr="006975CD">
        <w:rPr>
          <w:rFonts w:ascii="Times New Roman" w:hAnsi="Times New Roman" w:cs="Times New Roman"/>
          <w:sz w:val="24"/>
          <w:szCs w:val="24"/>
          <w:lang w:val="en-US"/>
        </w:rPr>
        <w:t>Vasiliev</w:t>
      </w:r>
      <w:proofErr w:type="spellEnd"/>
      <w:r w:rsidRPr="006975CD">
        <w:rPr>
          <w:rFonts w:ascii="Times New Roman" w:hAnsi="Times New Roman" w:cs="Times New Roman"/>
          <w:sz w:val="24"/>
          <w:szCs w:val="24"/>
          <w:lang w:val="en-US"/>
        </w:rPr>
        <w:t>, 2021</w:t>
      </w:r>
    </w:p>
    <w:p w14:paraId="36C71D3A" w14:textId="77777777" w:rsidR="006975CD" w:rsidRPr="006975CD" w:rsidRDefault="006975CD" w:rsidP="006975CD">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6975CD">
        <w:rPr>
          <w:rFonts w:ascii="Times New Roman" w:hAnsi="Times New Roman" w:cs="Times New Roman"/>
          <w:sz w:val="24"/>
          <w:szCs w:val="24"/>
          <w:lang w:val="en-US"/>
        </w:rPr>
        <w:t>Learning Scientific Programming with Python, Christian Hill, 2021</w:t>
      </w:r>
    </w:p>
    <w:p w14:paraId="6C76C643" w14:textId="77777777" w:rsidR="006975CD" w:rsidRPr="00997603" w:rsidRDefault="006975CD" w:rsidP="006975CD">
      <w:pPr>
        <w:spacing w:after="0" w:line="240" w:lineRule="auto"/>
        <w:rPr>
          <w:rFonts w:ascii="Times New Roman" w:hAnsi="Times New Roman" w:cs="Times New Roman"/>
          <w:bCs/>
          <w:iCs/>
          <w:sz w:val="24"/>
          <w:szCs w:val="24"/>
          <w:lang w:val="en-US"/>
        </w:rPr>
      </w:pPr>
    </w:p>
    <w:p w14:paraId="4478AC0B" w14:textId="1326EFBF" w:rsidR="000C505F" w:rsidRDefault="000C505F" w:rsidP="00FB2F06">
      <w:pPr>
        <w:spacing w:after="0" w:line="240" w:lineRule="auto"/>
        <w:rPr>
          <w:rFonts w:ascii="Times New Roman" w:hAnsi="Times New Roman" w:cs="Times New Roman"/>
          <w:sz w:val="24"/>
          <w:szCs w:val="24"/>
          <w:highlight w:val="magenta"/>
        </w:rPr>
      </w:pPr>
    </w:p>
    <w:p w14:paraId="57C821BE" w14:textId="77777777" w:rsidR="006975CD" w:rsidRDefault="006975CD" w:rsidP="00FB2F06">
      <w:pPr>
        <w:spacing w:after="0" w:line="240" w:lineRule="auto"/>
        <w:rPr>
          <w:rFonts w:ascii="Times New Roman" w:hAnsi="Times New Roman" w:cs="Times New Roman"/>
          <w:sz w:val="24"/>
          <w:szCs w:val="24"/>
          <w:highlight w:val="magenta"/>
        </w:rPr>
      </w:pPr>
    </w:p>
    <w:p w14:paraId="646D032D" w14:textId="77777777" w:rsidR="000C505F" w:rsidRDefault="000C505F" w:rsidP="00FB2F06">
      <w:pPr>
        <w:spacing w:after="0" w:line="240" w:lineRule="auto"/>
        <w:rPr>
          <w:rFonts w:ascii="Times New Roman" w:hAnsi="Times New Roman" w:cs="Times New Roman"/>
          <w:sz w:val="24"/>
          <w:szCs w:val="24"/>
          <w:highlight w:val="magenta"/>
        </w:rPr>
      </w:pPr>
    </w:p>
    <w:p w14:paraId="451FC5BD" w14:textId="77777777" w:rsidR="00D67B27" w:rsidRPr="00C40C87" w:rsidRDefault="00D67B27" w:rsidP="00FB2F06">
      <w:pPr>
        <w:spacing w:after="0" w:line="240" w:lineRule="auto"/>
        <w:rPr>
          <w:rFonts w:ascii="Times New Roman" w:hAnsi="Times New Roman" w:cs="Times New Roman"/>
          <w:sz w:val="24"/>
          <w:szCs w:val="24"/>
        </w:rPr>
      </w:pPr>
    </w:p>
    <w:p w14:paraId="6EF1CF2E"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A2D3" w14:textId="77777777" w:rsidR="00D56968" w:rsidRDefault="00D56968" w:rsidP="00B436CE">
      <w:pPr>
        <w:spacing w:after="0" w:line="240" w:lineRule="auto"/>
      </w:pPr>
      <w:r>
        <w:separator/>
      </w:r>
    </w:p>
  </w:endnote>
  <w:endnote w:type="continuationSeparator" w:id="0">
    <w:p w14:paraId="760E0140" w14:textId="77777777" w:rsidR="00D56968" w:rsidRDefault="00D56968"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1ABCA0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51670A9F"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F1DD" w14:textId="77777777" w:rsidR="00D56968" w:rsidRDefault="00D56968" w:rsidP="00B436CE">
      <w:pPr>
        <w:spacing w:after="0" w:line="240" w:lineRule="auto"/>
      </w:pPr>
      <w:r>
        <w:separator/>
      </w:r>
    </w:p>
  </w:footnote>
  <w:footnote w:type="continuationSeparator" w:id="0">
    <w:p w14:paraId="63408BAB" w14:textId="77777777" w:rsidR="00D56968" w:rsidRDefault="00D56968"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831F9"/>
    <w:multiLevelType w:val="multilevel"/>
    <w:tmpl w:val="A5E83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01A1FC5"/>
    <w:multiLevelType w:val="hybridMultilevel"/>
    <w:tmpl w:val="EEC00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4554F1"/>
    <w:multiLevelType w:val="hybridMultilevel"/>
    <w:tmpl w:val="EE802A30"/>
    <w:lvl w:ilvl="0" w:tplc="3A289C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7820EB"/>
    <w:multiLevelType w:val="hybridMultilevel"/>
    <w:tmpl w:val="A0764D10"/>
    <w:lvl w:ilvl="0" w:tplc="F2181192">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245F00"/>
    <w:multiLevelType w:val="hybridMultilevel"/>
    <w:tmpl w:val="5F68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tzQytjSxNDU2sDRV0lEKTi0uzszPAykwqQUAUpKXbSwAAAA="/>
  </w:docVars>
  <w:rsids>
    <w:rsidRoot w:val="00EF01AC"/>
    <w:rsid w:val="000A1D57"/>
    <w:rsid w:val="000A23A8"/>
    <w:rsid w:val="000C505F"/>
    <w:rsid w:val="000D524E"/>
    <w:rsid w:val="001462B3"/>
    <w:rsid w:val="00151E4A"/>
    <w:rsid w:val="0017494E"/>
    <w:rsid w:val="001D51C2"/>
    <w:rsid w:val="001E1AE4"/>
    <w:rsid w:val="00223243"/>
    <w:rsid w:val="00241FC0"/>
    <w:rsid w:val="00250996"/>
    <w:rsid w:val="00272C4E"/>
    <w:rsid w:val="0028126B"/>
    <w:rsid w:val="00285923"/>
    <w:rsid w:val="003454C2"/>
    <w:rsid w:val="00355551"/>
    <w:rsid w:val="0036276D"/>
    <w:rsid w:val="0039117F"/>
    <w:rsid w:val="003B5EF7"/>
    <w:rsid w:val="003F5A1A"/>
    <w:rsid w:val="004A6B47"/>
    <w:rsid w:val="004B29C5"/>
    <w:rsid w:val="004E78B1"/>
    <w:rsid w:val="0051679B"/>
    <w:rsid w:val="0052020D"/>
    <w:rsid w:val="00535A7A"/>
    <w:rsid w:val="005778A5"/>
    <w:rsid w:val="00595B80"/>
    <w:rsid w:val="005C6C5A"/>
    <w:rsid w:val="005D17A7"/>
    <w:rsid w:val="005E7C21"/>
    <w:rsid w:val="005F2D00"/>
    <w:rsid w:val="006114D5"/>
    <w:rsid w:val="00621D0C"/>
    <w:rsid w:val="006226EB"/>
    <w:rsid w:val="006975CD"/>
    <w:rsid w:val="006A59B4"/>
    <w:rsid w:val="006B4166"/>
    <w:rsid w:val="0074029B"/>
    <w:rsid w:val="007A6F1C"/>
    <w:rsid w:val="00824834"/>
    <w:rsid w:val="00843B87"/>
    <w:rsid w:val="00865997"/>
    <w:rsid w:val="008A5BEF"/>
    <w:rsid w:val="00900114"/>
    <w:rsid w:val="0093553F"/>
    <w:rsid w:val="00997603"/>
    <w:rsid w:val="009D0C53"/>
    <w:rsid w:val="00A02979"/>
    <w:rsid w:val="00A76AF7"/>
    <w:rsid w:val="00A80074"/>
    <w:rsid w:val="00B01E53"/>
    <w:rsid w:val="00B436CE"/>
    <w:rsid w:val="00B943E4"/>
    <w:rsid w:val="00BD02C3"/>
    <w:rsid w:val="00CC6B27"/>
    <w:rsid w:val="00CC7135"/>
    <w:rsid w:val="00CE23CC"/>
    <w:rsid w:val="00D26EC2"/>
    <w:rsid w:val="00D3300A"/>
    <w:rsid w:val="00D56968"/>
    <w:rsid w:val="00D67B27"/>
    <w:rsid w:val="00D903EE"/>
    <w:rsid w:val="00D930D3"/>
    <w:rsid w:val="00DB1DC8"/>
    <w:rsid w:val="00E009BD"/>
    <w:rsid w:val="00E31CBF"/>
    <w:rsid w:val="00E93E78"/>
    <w:rsid w:val="00EF01AC"/>
    <w:rsid w:val="00EF753F"/>
    <w:rsid w:val="00F45A67"/>
    <w:rsid w:val="00F8299F"/>
    <w:rsid w:val="00FA1C33"/>
    <w:rsid w:val="00FB2F06"/>
    <w:rsid w:val="00FE3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CF7"/>
  <w15:docId w15:val="{1E3EB589-B393-4475-B03C-D0F273CE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975CD"/>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6114D5"/>
  </w:style>
  <w:style w:type="character" w:customStyle="1" w:styleId="10">
    <w:name w:val="Заголовок 1 Знак"/>
    <w:basedOn w:val="a0"/>
    <w:link w:val="1"/>
    <w:rsid w:val="006975CD"/>
    <w:rPr>
      <w:rFonts w:ascii="Times New Roman" w:eastAsia="Times New Roman" w:hAnsi="Times New Roman" w:cs="Times New Roman"/>
      <w:b/>
      <w:sz w:val="48"/>
      <w:szCs w:val="48"/>
    </w:rPr>
  </w:style>
  <w:style w:type="character" w:customStyle="1" w:styleId="contribution">
    <w:name w:val="contribution"/>
    <w:basedOn w:val="a0"/>
    <w:qFormat/>
    <w:rsid w:val="006975CD"/>
  </w:style>
  <w:style w:type="character" w:customStyle="1" w:styleId="a-size-extra-large">
    <w:name w:val="a-size-extra-large"/>
    <w:basedOn w:val="a0"/>
    <w:qFormat/>
    <w:rsid w:val="006975CD"/>
  </w:style>
  <w:style w:type="character" w:customStyle="1" w:styleId="author">
    <w:name w:val="author"/>
    <w:basedOn w:val="a0"/>
    <w:qFormat/>
    <w:rsid w:val="006975CD"/>
  </w:style>
  <w:style w:type="character" w:customStyle="1" w:styleId="a-color-secondary">
    <w:name w:val="a-color-secondary"/>
    <w:basedOn w:val="a0"/>
    <w:qFormat/>
    <w:rsid w:val="006975CD"/>
  </w:style>
  <w:style w:type="character" w:customStyle="1" w:styleId="a-size-large">
    <w:name w:val="a-size-large"/>
    <w:basedOn w:val="a0"/>
    <w:qFormat/>
    <w:rsid w:val="006975CD"/>
  </w:style>
  <w:style w:type="character" w:customStyle="1" w:styleId="a-declarative">
    <w:name w:val="a-declarative"/>
    <w:basedOn w:val="a0"/>
    <w:qFormat/>
    <w:rsid w:val="0069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91666">
      <w:bodyDiv w:val="1"/>
      <w:marLeft w:val="0"/>
      <w:marRight w:val="0"/>
      <w:marTop w:val="0"/>
      <w:marBottom w:val="0"/>
      <w:divBdr>
        <w:top w:val="none" w:sz="0" w:space="0" w:color="auto"/>
        <w:left w:val="none" w:sz="0" w:space="0" w:color="auto"/>
        <w:bottom w:val="none" w:sz="0" w:space="0" w:color="auto"/>
        <w:right w:val="none" w:sz="0" w:space="0" w:color="auto"/>
      </w:divBdr>
    </w:div>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24</cp:revision>
  <dcterms:created xsi:type="dcterms:W3CDTF">2024-04-01T07:44:00Z</dcterms:created>
  <dcterms:modified xsi:type="dcterms:W3CDTF">2024-04-14T21:48:00Z</dcterms:modified>
</cp:coreProperties>
</file>